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7C657834" w14:textId="6499C132" w:rsidR="00CA61F8" w:rsidRPr="0088703A" w:rsidRDefault="0088703A" w:rsidP="0088703A">
      <w:pPr>
        <w:spacing w:before="120" w:after="120" w:line="276" w:lineRule="auto"/>
        <w:jc w:val="center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 w:rsidRPr="0088703A">
        <w:rPr>
          <w:rFonts w:ascii="Calibri" w:eastAsia="Calibri" w:hAnsi="Calibri" w:cs="Calibri"/>
          <w:i/>
        </w:rPr>
        <w:t>Allegato A all’ Avviso – Modello di domanda di partecipazione</w:t>
      </w:r>
    </w:p>
    <w:tbl>
      <w:tblPr>
        <w:tblpPr w:leftFromText="180" w:rightFromText="180" w:vertAnchor="text" w:tblpY="117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CA61F8" w14:paraId="337DE5A0" w14:textId="77777777" w:rsidTr="00686A52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036" w14:textId="77777777" w:rsidR="00CA61F8" w:rsidRDefault="00CA61F8" w:rsidP="00686A52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</w:rPr>
            </w:pPr>
          </w:p>
          <w:p w14:paraId="222F020F" w14:textId="77777777" w:rsidR="00CA61F8" w:rsidRDefault="00CA61F8" w:rsidP="00686A52">
            <w:pPr>
              <w:spacing w:before="120" w:after="24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="Calibri" w:eastAsia="Calibri" w:hAnsi="Calibri" w:cs="Calibri"/>
                <w:b/>
                <w:i/>
              </w:rPr>
              <w:t>Nuove competenze e nuovi linguaggi</w:t>
            </w:r>
            <w:r>
              <w:rPr>
                <w:rFonts w:ascii="Calibri" w:eastAsia="Calibri" w:hAnsi="Calibri" w:cs="Calibri"/>
                <w:b/>
              </w:rPr>
              <w:t xml:space="preserve">”, 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Generation EU</w:t>
            </w:r>
            <w:r>
              <w:rPr>
                <w:rFonts w:ascii="Calibri" w:eastAsia="Calibri" w:hAnsi="Calibri" w:cs="Calibri"/>
                <w:b/>
              </w:rPr>
              <w:t xml:space="preserve"> – “</w:t>
            </w:r>
            <w:r>
              <w:rPr>
                <w:rFonts w:ascii="Calibri" w:eastAsia="Calibri" w:hAnsi="Calibri" w:cs="Calibri"/>
                <w:b/>
                <w:i/>
              </w:rPr>
              <w:t>Azioni di potenziamento delle competenze STEM e multilinguistiche</w:t>
            </w:r>
            <w:r>
              <w:rPr>
                <w:rFonts w:ascii="Calibri" w:eastAsia="Calibri" w:hAnsi="Calibri" w:cs="Calibri"/>
                <w:b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      </w:r>
          </w:p>
          <w:p w14:paraId="006EB625" w14:textId="77777777" w:rsidR="00CA61F8" w:rsidRDefault="00CA61F8" w:rsidP="00686A52">
            <w:pPr>
              <w:spacing w:before="12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Azioni di potenziamento delle competenze STEM e multilinguistiche</w:t>
            </w:r>
          </w:p>
          <w:p w14:paraId="324E61DD" w14:textId="77777777" w:rsidR="00CA61F8" w:rsidRDefault="00CA61F8" w:rsidP="00686A52">
            <w:pPr>
              <w:spacing w:before="120" w:after="24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(D.M. n. 65/2023)</w:t>
            </w:r>
          </w:p>
          <w:p w14:paraId="040D2C83" w14:textId="77777777" w:rsidR="00CA61F8" w:rsidRDefault="00CA61F8" w:rsidP="00686A52">
            <w:pPr>
              <w:spacing w:before="120" w:after="240"/>
              <w:ind w:left="284" w:right="2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CUP G44D23004890006</w:t>
            </w:r>
          </w:p>
          <w:p w14:paraId="087158AD" w14:textId="49CC6859" w:rsidR="00CA61F8" w:rsidRDefault="00CA61F8" w:rsidP="00686A52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ALLEGATO “A” ALL’AVVISO </w:t>
            </w:r>
            <w:r w:rsidRPr="005B03B3">
              <w:rPr>
                <w:rFonts w:ascii="Calibri" w:eastAsia="Calibri" w:hAnsi="Calibri" w:cs="Calibri"/>
                <w:b/>
                <w:u w:val="single"/>
              </w:rPr>
              <w:t xml:space="preserve">prot. n° </w:t>
            </w:r>
            <w:r w:rsidR="005B03B3" w:rsidRPr="005B03B3">
              <w:rPr>
                <w:rFonts w:ascii="Calibri" w:eastAsia="Calibri" w:hAnsi="Calibri" w:cs="Calibri"/>
                <w:b/>
                <w:u w:val="single"/>
              </w:rPr>
              <w:t>4231</w:t>
            </w:r>
            <w:r w:rsidRPr="005B03B3">
              <w:rPr>
                <w:rFonts w:ascii="Calibri" w:eastAsia="Calibri" w:hAnsi="Calibri" w:cs="Calibri"/>
                <w:b/>
                <w:u w:val="single"/>
              </w:rPr>
              <w:t xml:space="preserve"> del</w:t>
            </w:r>
            <w:r w:rsidR="005B03B3" w:rsidRPr="005B03B3">
              <w:rPr>
                <w:rFonts w:ascii="Calibri" w:eastAsia="Calibri" w:hAnsi="Calibri" w:cs="Calibri"/>
                <w:b/>
                <w:u w:val="single"/>
              </w:rPr>
              <w:t xml:space="preserve"> 20/03/2024</w:t>
            </w:r>
          </w:p>
          <w:p w14:paraId="7F638DB8" w14:textId="77777777" w:rsidR="00CA61F8" w:rsidRPr="0016557D" w:rsidRDefault="00CA61F8" w:rsidP="00686A52">
            <w:pPr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Procedura di selezione per il conferimento di un incarico individuale, avente ad oggetto </w:t>
            </w:r>
            <w:r w:rsidRPr="0016557D">
              <w:rPr>
                <w:b/>
              </w:rPr>
              <w:t>Droni Max - Lezioni pratiche e teoriche di approfondimento, propedeutiche al conseguimento della licenza di Pilota APR - operazioni non critiche</w:t>
            </w:r>
          </w:p>
          <w:p w14:paraId="2940BC2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14:paraId="7FDF0855" w14:textId="77777777" w:rsidR="00CA61F8" w:rsidRDefault="00CA61F8" w:rsidP="00CA61F8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2A4FA396" w14:textId="77777777" w:rsidR="00CA61F8" w:rsidRDefault="00CA61F8" w:rsidP="00CA61F8">
      <w:pPr>
        <w:spacing w:before="120" w:after="120" w:line="276" w:lineRule="auto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16557D">
        <w:rPr>
          <w:rFonts w:ascii="Calibri" w:eastAsia="Calibri" w:hAnsi="Calibri" w:cs="Calibri"/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16557D">
        <w:rPr>
          <w:rFonts w:ascii="Calibri" w:eastAsia="Calibri" w:hAnsi="Calibri" w:cs="Calibri"/>
          <w:b/>
        </w:rPr>
        <w:t>]</w:t>
      </w:r>
    </w:p>
    <w:p w14:paraId="4C436AF6" w14:textId="77777777" w:rsidR="00CA61F8" w:rsidRDefault="00CA61F8" w:rsidP="00CA61F8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516B456B" w14:textId="77777777" w:rsidR="00CA61F8" w:rsidRDefault="00CA61F8" w:rsidP="00CA61F8">
      <w:pPr>
        <w:spacing w:before="120"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</w:t>
      </w:r>
      <w:r>
        <w:rPr>
          <w:rFonts w:ascii="Calibri" w:eastAsia="Calibri" w:hAnsi="Calibri" w:cs="Calibri"/>
          <w:b/>
        </w:rPr>
        <w:lastRenderedPageBreak/>
        <w:t>l’applicazione di ogni altra sanzione prevista dalla legge, nella predetta qualità, ai sensi e per gli effetti di cui agli artt. 46 e 47 del d.P.R. n. 445 del 28 dicembre 2000,</w:t>
      </w:r>
    </w:p>
    <w:p w14:paraId="1B5302D9" w14:textId="77777777" w:rsidR="00CA61F8" w:rsidRDefault="00CA61F8" w:rsidP="00CA61F8">
      <w:pPr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5AA104AA" w14:textId="77777777" w:rsidR="00CA61F8" w:rsidRDefault="00CA61F8" w:rsidP="00CA61F8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in oggetto. </w:t>
      </w:r>
    </w:p>
    <w:p w14:paraId="6E3CD2AF" w14:textId="77777777" w:rsidR="00CA61F8" w:rsidRPr="0016557D" w:rsidRDefault="005B03B3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</w:rPr>
      </w:pPr>
      <w:sdt>
        <w:sdtPr>
          <w:tag w:val="goog_rdk_0"/>
          <w:id w:val="-357889106"/>
          <w:showingPlcHdr/>
        </w:sdtPr>
        <w:sdtEndPr/>
        <w:sdtContent>
          <w:r w:rsidR="00CA61F8">
            <w:t xml:space="preserve">     </w:t>
          </w:r>
        </w:sdtContent>
      </w:sdt>
      <w:r w:rsidR="00CA61F8" w:rsidRPr="0016557D">
        <w:rPr>
          <w:rFonts w:ascii="Calibri" w:eastAsia="Calibri" w:hAnsi="Calibri" w:cs="Calibri"/>
        </w:rPr>
        <w:t xml:space="preserve">A tal fine, </w:t>
      </w:r>
      <w:r w:rsidR="00CA61F8" w:rsidRPr="0016557D">
        <w:rPr>
          <w:rFonts w:ascii="Calibri" w:eastAsia="Calibri" w:hAnsi="Calibri" w:cs="Calibri"/>
          <w:b/>
          <w:u w:val="single"/>
        </w:rPr>
        <w:t>dichiara</w:t>
      </w:r>
      <w:r w:rsidR="00CA61F8" w:rsidRPr="0016557D">
        <w:rPr>
          <w:rFonts w:ascii="Calibri" w:eastAsia="Calibri" w:hAnsi="Calibri" w:cs="Calibri"/>
        </w:rPr>
        <w:t>, sotto la propria responsabilità:</w:t>
      </w:r>
    </w:p>
    <w:p w14:paraId="2E6B771D" w14:textId="77777777" w:rsidR="00CA61F8" w:rsidRPr="0016557D" w:rsidRDefault="00CA61F8" w:rsidP="00CA61F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b/>
        </w:rPr>
      </w:pPr>
      <w:r w:rsidRPr="0016557D">
        <w:rPr>
          <w:rFonts w:ascii="Calibri" w:eastAsia="Calibri" w:hAnsi="Calibri" w:cs="Calibri"/>
        </w:rPr>
        <w:t>che i recapiti presso i quali si intendono ricevere le comunicazioni sono i seguenti:</w:t>
      </w:r>
    </w:p>
    <w:p w14:paraId="6BC570F8" w14:textId="77777777" w:rsidR="00CA61F8" w:rsidRPr="0016557D" w:rsidRDefault="00CA61F8" w:rsidP="00CA61F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residenza: _____________________________________________________________</w:t>
      </w:r>
    </w:p>
    <w:p w14:paraId="108BC758" w14:textId="77777777" w:rsidR="00CA61F8" w:rsidRPr="0016557D" w:rsidRDefault="00CA61F8" w:rsidP="00CA61F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indirizzo posta elettronica ordinaria: ________________________________________</w:t>
      </w:r>
    </w:p>
    <w:p w14:paraId="5D6B2826" w14:textId="77777777" w:rsidR="00CA61F8" w:rsidRPr="0016557D" w:rsidRDefault="00CA61F8" w:rsidP="00CA61F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indirizzo posta elettronica certificata (PEC): __________________________________</w:t>
      </w:r>
    </w:p>
    <w:p w14:paraId="72F027F2" w14:textId="77777777" w:rsidR="00CA61F8" w:rsidRPr="0016557D" w:rsidRDefault="00CA61F8" w:rsidP="00CA61F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numero di telefono: _____________________________________________________,</w:t>
      </w:r>
    </w:p>
    <w:p w14:paraId="02396F92" w14:textId="77777777" w:rsidR="00CA61F8" w:rsidRPr="0016557D" w:rsidRDefault="00CA61F8" w:rsidP="00CA61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14:paraId="7079E2DE" w14:textId="77777777" w:rsidR="00CA61F8" w:rsidRPr="0016557D" w:rsidRDefault="00CA61F8" w:rsidP="00CA61F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F014CA6" w14:textId="77777777" w:rsidR="00CA61F8" w:rsidRPr="0016557D" w:rsidRDefault="00CA61F8" w:rsidP="00CA61F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14:paraId="3FE6395F" w14:textId="77777777" w:rsidR="00CA61F8" w:rsidRPr="0016557D" w:rsidRDefault="00CA61F8" w:rsidP="00CA61F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di aver preso visione dell’informativa di cui all’art. 10 dell’Avviso;</w:t>
      </w:r>
    </w:p>
    <w:p w14:paraId="7E33CCC5" w14:textId="77777777" w:rsidR="00CA61F8" w:rsidRPr="0016557D" w:rsidRDefault="00CA61F8" w:rsidP="00CA61F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16557D"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443AAE9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14:paraId="53008489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</w:p>
    <w:p w14:paraId="55E95815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14:paraId="73E4EF13" w14:textId="69641BA6" w:rsidR="00CA61F8" w:rsidRDefault="00CA61F8" w:rsidP="00CA61F8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possedere i requisiti di ammissione alla selezione in oggetto di cui all’art. 2 dell’Avviso prot. n. </w:t>
      </w:r>
      <w:r w:rsidR="005B03B3">
        <w:rPr>
          <w:rFonts w:ascii="Calibri" w:eastAsia="Calibri" w:hAnsi="Calibri" w:cs="Calibri"/>
        </w:rPr>
        <w:t>4231/U</w:t>
      </w:r>
      <w:bookmarkStart w:id="2" w:name="_GoBack"/>
      <w:bookmarkEnd w:id="2"/>
      <w:r>
        <w:rPr>
          <w:rFonts w:ascii="Calibri" w:eastAsia="Calibri" w:hAnsi="Calibri" w:cs="Calibri"/>
        </w:rPr>
        <w:t xml:space="preserve"> del </w:t>
      </w:r>
      <w:r w:rsidR="005B03B3">
        <w:rPr>
          <w:rFonts w:ascii="Calibri" w:eastAsia="Calibri" w:hAnsi="Calibri" w:cs="Calibri"/>
        </w:rPr>
        <w:t>20/03/2024</w:t>
      </w:r>
      <w:r>
        <w:rPr>
          <w:rFonts w:ascii="Calibri" w:eastAsia="Calibri" w:hAnsi="Calibri" w:cs="Calibri"/>
        </w:rPr>
        <w:t xml:space="preserve"> e, nello specifico, di: </w:t>
      </w:r>
    </w:p>
    <w:p w14:paraId="30B496C0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docente/personale di ruolo o con incarico fino al ___________________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segnalare la data di conclusione dell’incarico)</w:t>
      </w:r>
    </w:p>
    <w:p w14:paraId="1B081E7E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intendere permanere </w:t>
      </w:r>
      <w:proofErr w:type="gramStart"/>
      <w:r>
        <w:rPr>
          <w:rFonts w:ascii="Calibri" w:eastAsia="Calibri" w:hAnsi="Calibri" w:cs="Calibri"/>
        </w:rPr>
        <w:t>-  se</w:t>
      </w:r>
      <w:proofErr w:type="gramEnd"/>
      <w:r>
        <w:rPr>
          <w:rFonts w:ascii="Calibri" w:eastAsia="Calibri" w:hAnsi="Calibri" w:cs="Calibri"/>
        </w:rPr>
        <w:t xml:space="preserve"> possibile- nell’Istituto almeno fino al 31/12/2025 (scadenza azioni del PNRR)</w:t>
      </w:r>
    </w:p>
    <w:p w14:paraId="218679FA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la cittadinanza italiana o di uno degli Stati membri dell’Unione europea; </w:t>
      </w:r>
    </w:p>
    <w:p w14:paraId="3F023A1F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il godimento dei diritti civili e politici; </w:t>
      </w:r>
    </w:p>
    <w:p w14:paraId="537C89FB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non essere stato escluso/a dall’elettorato politico attivo;</w:t>
      </w:r>
    </w:p>
    <w:p w14:paraId="6BC65067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possedere l’idoneità fisica allo svolgimento delle funzioni cui la presente procedura di selezione si riferisce;</w:t>
      </w:r>
    </w:p>
    <w:p w14:paraId="320760AD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0149DFE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essere sottoposto/a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procedimenti penali [</w:t>
      </w:r>
      <w:r w:rsidRPr="0016557D">
        <w:rPr>
          <w:rFonts w:ascii="Calibri" w:eastAsia="Calibri" w:hAnsi="Calibri" w:cs="Calibri"/>
          <w:i/>
        </w:rPr>
        <w:t>o se sì a quali</w:t>
      </w:r>
      <w:r>
        <w:rPr>
          <w:rFonts w:ascii="Calibri" w:eastAsia="Calibri" w:hAnsi="Calibri" w:cs="Calibri"/>
        </w:rPr>
        <w:t xml:space="preserve">]; </w:t>
      </w:r>
    </w:p>
    <w:p w14:paraId="11FE0E9D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stato/a destituito/a o dispensato/a dall’impiego presso una Pubblica Amministrazione;</w:t>
      </w:r>
    </w:p>
    <w:p w14:paraId="5A8361BE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dichiarato/a decaduto/a o licenziato/a da un impiego statale;</w:t>
      </w:r>
    </w:p>
    <w:p w14:paraId="7D49A583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a conoscenza di essere sottoposto a procedimenti penali;</w:t>
      </w:r>
    </w:p>
    <w:p w14:paraId="0D5F9D96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282D34DF" w14:textId="77777777" w:rsidR="00CA61F8" w:rsidRDefault="00CA61F8" w:rsidP="00CA61F8">
      <w:pPr>
        <w:spacing w:before="120" w:after="120" w:line="276" w:lineRule="auto"/>
        <w:ind w:left="105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9521D62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non trovarsi in situazioni di conflitto di interessi, anche potenziale, ai sensi dell’art. 53, comma 14, del d.lgs. n. 165/2001, che possano interferire con l’esercizio dell’incarico;</w:t>
      </w:r>
    </w:p>
    <w:p w14:paraId="0E3E38A8" w14:textId="77777777" w:rsidR="00CA61F8" w:rsidRDefault="00CA61F8" w:rsidP="00CA61F8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bookmarkStart w:id="4" w:name="_heading=h.ru2fbp44ks85" w:colFirst="0" w:colLast="0"/>
      <w:bookmarkEnd w:id="4"/>
      <w:r>
        <w:rPr>
          <w:rFonts w:ascii="Calibri" w:eastAsia="Calibri" w:hAnsi="Calibri" w:cs="Calibri"/>
        </w:rPr>
        <w:t>di accettare quale foro competente in caso di qualsiasi controversia in merito all’esecuzione dell'appalto quello di Milano;</w:t>
      </w:r>
    </w:p>
    <w:p w14:paraId="041048C5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p w14:paraId="7FC468D5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2CF6A738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ammesso/a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partecipare alla procedura di selezione comparativa ai sensi dell’art. 7 </w:t>
      </w:r>
      <w:proofErr w:type="spellStart"/>
      <w:r>
        <w:rPr>
          <w:rFonts w:ascii="Calibri" w:eastAsia="Calibri" w:hAnsi="Calibri" w:cs="Calibri"/>
          <w:color w:val="000000"/>
        </w:rPr>
        <w:t>d.lgs</w:t>
      </w:r>
      <w:proofErr w:type="spellEnd"/>
      <w:r>
        <w:rPr>
          <w:rFonts w:ascii="Calibri" w:eastAsia="Calibri" w:hAnsi="Calibri" w:cs="Calibri"/>
          <w:color w:val="000000"/>
        </w:rPr>
        <w:t xml:space="preserve"> 165/2011 indetta da codesto Istituto Scolastico per partecipare alla realizzazione di Progetti relativi all’Intervento A: interventi di orientamento e formazione per il potenziamento delle competenze STEM, digitali, di innovazione approvati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2023 – 2024 e fino al 31  Dicembre 2025 rientranti nel finanziamento PNRR - MISSIONE 4: ISTRUZIONE E RICERCA, contribuendo in particolare per le seguenti attività (segnalare con una X nella colonna di sinistra):</w:t>
      </w:r>
    </w:p>
    <w:p w14:paraId="0D79E24B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  <w:color w:val="000000"/>
        </w:rPr>
      </w:pP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41"/>
        <w:gridCol w:w="19"/>
      </w:tblGrid>
      <w:tr w:rsidR="00CA61F8" w14:paraId="2F7747D6" w14:textId="77777777" w:rsidTr="00686A52">
        <w:trPr>
          <w:gridAfter w:val="1"/>
          <w:wAfter w:w="19" w:type="dxa"/>
          <w:trHeight w:val="421"/>
        </w:trPr>
        <w:tc>
          <w:tcPr>
            <w:tcW w:w="9599" w:type="dxa"/>
            <w:gridSpan w:val="2"/>
          </w:tcPr>
          <w:p w14:paraId="17EB0DA6" w14:textId="77777777" w:rsidR="00CA61F8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INTERVENTO A:</w:t>
            </w:r>
            <w:r>
              <w:rPr>
                <w:color w:val="000000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interventi di orientamento e formazione per il potenziamento delle competenze STEM, digitali, di innovazione</w:t>
            </w:r>
          </w:p>
        </w:tc>
      </w:tr>
      <w:tr w:rsidR="00CA61F8" w:rsidRPr="0016557D" w14:paraId="46A94E20" w14:textId="77777777" w:rsidTr="00686A52">
        <w:trPr>
          <w:trHeight w:val="416"/>
        </w:trPr>
        <w:tc>
          <w:tcPr>
            <w:tcW w:w="558" w:type="dxa"/>
          </w:tcPr>
          <w:p w14:paraId="0E0BAEDE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2"/>
          </w:tcPr>
          <w:p w14:paraId="7140311E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-62"/>
              <w:rPr>
                <w:rFonts w:ascii="Arial MT" w:eastAsia="Arial MT" w:hAnsi="Arial MT" w:cs="Arial MT"/>
                <w:sz w:val="18"/>
                <w:szCs w:val="18"/>
              </w:rPr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 xml:space="preserve">Docente esperto - </w:t>
            </w:r>
            <w:proofErr w:type="gramStart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4  ore</w:t>
            </w:r>
            <w:proofErr w:type="gramEnd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 xml:space="preserve"> di simulazione d’esame e “limitazioni dello spazio aereo”</w:t>
            </w:r>
          </w:p>
        </w:tc>
      </w:tr>
      <w:tr w:rsidR="00CA61F8" w:rsidRPr="0016557D" w14:paraId="21F7515E" w14:textId="77777777" w:rsidTr="00686A52">
        <w:trPr>
          <w:trHeight w:val="416"/>
        </w:trPr>
        <w:tc>
          <w:tcPr>
            <w:tcW w:w="558" w:type="dxa"/>
          </w:tcPr>
          <w:p w14:paraId="6826EFC6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2"/>
          </w:tcPr>
          <w:p w14:paraId="38C96A14" w14:textId="77777777" w:rsidR="00CA61F8" w:rsidRPr="0016557D" w:rsidRDefault="00CA61F8" w:rsidP="00686A52">
            <w:pPr>
              <w:spacing w:before="120" w:after="120" w:line="276" w:lineRule="auto"/>
              <w:rPr>
                <w:rFonts w:ascii="Arial MT" w:eastAsia="Arial MT" w:hAnsi="Arial MT" w:cs="Arial MT"/>
                <w:sz w:val="18"/>
                <w:szCs w:val="18"/>
              </w:rPr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Docente esperto - 4 ore di “sicurezza aerea e procedure operative</w:t>
            </w:r>
          </w:p>
        </w:tc>
      </w:tr>
      <w:tr w:rsidR="00CA61F8" w:rsidRPr="0016557D" w14:paraId="6DAF60C4" w14:textId="77777777" w:rsidTr="00686A52">
        <w:trPr>
          <w:trHeight w:val="416"/>
        </w:trPr>
        <w:tc>
          <w:tcPr>
            <w:tcW w:w="558" w:type="dxa"/>
          </w:tcPr>
          <w:p w14:paraId="27F93D4B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60" w:type="dxa"/>
            <w:gridSpan w:val="2"/>
          </w:tcPr>
          <w:p w14:paraId="1FB13E4A" w14:textId="77777777" w:rsidR="00CA61F8" w:rsidRPr="0016557D" w:rsidRDefault="00CA61F8" w:rsidP="00686A52">
            <w:pPr>
              <w:spacing w:before="120" w:after="120" w:line="276" w:lineRule="auto"/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Docente esperto - 2 ore di “regolamentazione aeronautica”</w:t>
            </w:r>
          </w:p>
        </w:tc>
      </w:tr>
      <w:tr w:rsidR="00CA61F8" w:rsidRPr="0016557D" w14:paraId="4F8129BF" w14:textId="77777777" w:rsidTr="00686A52">
        <w:trPr>
          <w:trHeight w:val="416"/>
        </w:trPr>
        <w:tc>
          <w:tcPr>
            <w:tcW w:w="558" w:type="dxa"/>
          </w:tcPr>
          <w:p w14:paraId="7C202EC5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60" w:type="dxa"/>
            <w:gridSpan w:val="2"/>
          </w:tcPr>
          <w:p w14:paraId="79AF273C" w14:textId="77777777" w:rsidR="00CA61F8" w:rsidRPr="0016557D" w:rsidRDefault="00CA61F8" w:rsidP="00686A52">
            <w:pPr>
              <w:spacing w:before="94"/>
              <w:rPr>
                <w:rFonts w:ascii="Arial MT" w:eastAsia="Arial MT" w:hAnsi="Arial MT" w:cs="Arial MT"/>
                <w:sz w:val="18"/>
                <w:szCs w:val="18"/>
              </w:rPr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 xml:space="preserve">Docente esperto - 2 ore </w:t>
            </w:r>
            <w:proofErr w:type="gramStart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di  “</w:t>
            </w:r>
            <w:proofErr w:type="gramEnd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conoscenza generale dell’APR -1”</w:t>
            </w:r>
          </w:p>
        </w:tc>
      </w:tr>
      <w:tr w:rsidR="00CA61F8" w:rsidRPr="0016557D" w14:paraId="25FC9485" w14:textId="77777777" w:rsidTr="00686A52">
        <w:trPr>
          <w:trHeight w:val="416"/>
        </w:trPr>
        <w:tc>
          <w:tcPr>
            <w:tcW w:w="558" w:type="dxa"/>
          </w:tcPr>
          <w:p w14:paraId="292B7575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60" w:type="dxa"/>
            <w:gridSpan w:val="2"/>
          </w:tcPr>
          <w:p w14:paraId="0345C0A8" w14:textId="77777777" w:rsidR="00CA61F8" w:rsidRPr="0016557D" w:rsidRDefault="00CA61F8" w:rsidP="00686A52">
            <w:pPr>
              <w:spacing w:before="120" w:after="120" w:line="276" w:lineRule="auto"/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 xml:space="preserve">Docente esperto - 2 ore </w:t>
            </w:r>
            <w:proofErr w:type="gramStart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di  “</w:t>
            </w:r>
            <w:proofErr w:type="gramEnd"/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conoscenza generale dell’APR- 2”</w:t>
            </w:r>
          </w:p>
        </w:tc>
      </w:tr>
      <w:tr w:rsidR="00CA61F8" w:rsidRPr="0016557D" w14:paraId="486845FE" w14:textId="77777777" w:rsidTr="00686A52">
        <w:trPr>
          <w:trHeight w:val="416"/>
        </w:trPr>
        <w:tc>
          <w:tcPr>
            <w:tcW w:w="558" w:type="dxa"/>
          </w:tcPr>
          <w:p w14:paraId="65DA8197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60" w:type="dxa"/>
            <w:gridSpan w:val="2"/>
          </w:tcPr>
          <w:p w14:paraId="0AAA7572" w14:textId="77777777" w:rsidR="00CA61F8" w:rsidRPr="0016557D" w:rsidRDefault="00CA61F8" w:rsidP="00686A52">
            <w:pPr>
              <w:spacing w:before="120" w:after="120" w:line="276" w:lineRule="auto"/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>Docente esperto - 4 ore di “esercitazioni pratiche”</w:t>
            </w:r>
          </w:p>
        </w:tc>
      </w:tr>
    </w:tbl>
    <w:p w14:paraId="63520839" w14:textId="77777777" w:rsidR="00CA61F8" w:rsidRPr="0016557D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</w:rPr>
      </w:pP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9112"/>
      </w:tblGrid>
      <w:tr w:rsidR="00CA61F8" w:rsidRPr="0016557D" w14:paraId="69079EA6" w14:textId="77777777" w:rsidTr="00686A52">
        <w:trPr>
          <w:trHeight w:val="315"/>
        </w:trPr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6293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0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  <w:tc>
          <w:tcPr>
            <w:tcW w:w="9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283" w14:textId="77777777" w:rsidR="00CA61F8" w:rsidRPr="0016557D" w:rsidRDefault="00CA61F8" w:rsidP="0068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0"/>
              <w:rPr>
                <w:rFonts w:ascii="Arial MT" w:eastAsia="Arial MT" w:hAnsi="Arial MT" w:cs="Arial MT"/>
                <w:sz w:val="18"/>
                <w:szCs w:val="18"/>
              </w:rPr>
            </w:pPr>
            <w:r w:rsidRPr="0016557D">
              <w:rPr>
                <w:rFonts w:ascii="Arial MT" w:eastAsia="Arial MT" w:hAnsi="Arial MT" w:cs="Arial MT"/>
                <w:sz w:val="18"/>
                <w:szCs w:val="18"/>
              </w:rPr>
              <w:t xml:space="preserve">Tutor </w:t>
            </w:r>
          </w:p>
        </w:tc>
      </w:tr>
    </w:tbl>
    <w:p w14:paraId="645E35F2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  <w:color w:val="000000"/>
        </w:rPr>
      </w:pPr>
    </w:p>
    <w:p w14:paraId="0D48777C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riferimento all’art. 3 dell’Avviso di selezione “Criteri di selezione” segnala</w:t>
      </w:r>
    </w:p>
    <w:p w14:paraId="301C791C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tblpY="55"/>
        <w:tblW w:w="9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757"/>
        <w:gridCol w:w="757"/>
        <w:gridCol w:w="757"/>
        <w:gridCol w:w="757"/>
        <w:gridCol w:w="757"/>
        <w:gridCol w:w="757"/>
      </w:tblGrid>
      <w:tr w:rsidR="00CA61F8" w14:paraId="727EF108" w14:textId="77777777" w:rsidTr="00686A52">
        <w:trPr>
          <w:trHeight w:val="90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EF54" w14:textId="77777777" w:rsidR="00CA61F8" w:rsidRDefault="00CA61F8" w:rsidP="00686A52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4049" w14:textId="77777777" w:rsidR="00CA61F8" w:rsidRDefault="00CA61F8" w:rsidP="00686A52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ANNI (barrare con una X la casella)</w:t>
            </w:r>
          </w:p>
        </w:tc>
      </w:tr>
      <w:tr w:rsidR="00CA61F8" w14:paraId="41470F3A" w14:textId="77777777" w:rsidTr="00686A52">
        <w:trPr>
          <w:trHeight w:val="33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A8CF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Docenza di Meccanica e Macchine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CC1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6ADC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6D3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858A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EACF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BB6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CA61F8" w14:paraId="50B92FE7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FA9C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Docenza di S.N.A.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2B03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BAA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703B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54AF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A1D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1D3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61F8" w14:paraId="4F6BDCFB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8CDA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Docenza di Logistica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8287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4E48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06CE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073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D46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E84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CA61F8" w14:paraId="23B26CB6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5B3A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Docenza di Elettronica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BC4E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B61B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056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E60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7BB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3281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61F8" w14:paraId="678419B8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4089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Docenza di Diritto nell’indirizzo Aeronautico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870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3D41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C52C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0BAA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5B10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5AA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61F8" w14:paraId="54FAFC68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A75F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Assistente Tecnico nei Laboratori di Aeronautica (AR07)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C731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6A149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120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DC22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1509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C832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61F8" w14:paraId="35D486C2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FE3E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Anni di servizio al Maxwell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6FE8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F9E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54C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266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D0EE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102D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61F8" w14:paraId="36FFEC70" w14:textId="77777777" w:rsidTr="00686A52">
        <w:trPr>
          <w:trHeight w:val="25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9658" w14:textId="77777777" w:rsidR="00CA61F8" w:rsidRPr="0016557D" w:rsidRDefault="00CA61F8" w:rsidP="00686A52">
            <w:pPr>
              <w:ind w:left="112" w:right="-1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16557D">
              <w:rPr>
                <w:rFonts w:ascii="Eras Medium ITC" w:eastAsia="Eras Medium ITC" w:hAnsi="Eras Medium ITC" w:cs="Eras Medium ITC"/>
                <w:sz w:val="24"/>
                <w:szCs w:val="24"/>
              </w:rPr>
              <w:t>Funzione strumentale o Collaborazione con il Dirigente (massimo ultimi 2 anni)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8DF3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9744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131E4B46" w14:textId="77777777" w:rsidR="00CA61F8" w:rsidRDefault="00CA61F8" w:rsidP="00CA61F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/>
        </w:rPr>
      </w:pPr>
    </w:p>
    <w:p w14:paraId="0C3A73F4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Si allega alla presente </w:t>
      </w: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nonché fotocopia del documento di identità in corso di validità.</w:t>
      </w:r>
    </w:p>
    <w:p w14:paraId="397F21F8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p w14:paraId="5D470820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p w14:paraId="090F9616" w14:textId="77777777" w:rsidR="00CA61F8" w:rsidRDefault="00CA61F8" w:rsidP="00CA61F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tbl>
      <w:tblPr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A61F8" w14:paraId="525CFE3E" w14:textId="77777777" w:rsidTr="00686A52">
        <w:tc>
          <w:tcPr>
            <w:tcW w:w="4814" w:type="dxa"/>
          </w:tcPr>
          <w:p w14:paraId="35FD7108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56E60BBC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CA61F8" w14:paraId="4E6DDAA1" w14:textId="77777777" w:rsidTr="00686A52">
        <w:tc>
          <w:tcPr>
            <w:tcW w:w="4814" w:type="dxa"/>
          </w:tcPr>
          <w:p w14:paraId="54926D49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10775E6B" w14:textId="77777777" w:rsidR="00CA61F8" w:rsidRDefault="00CA61F8" w:rsidP="00686A5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67692F53" w14:textId="77777777" w:rsidR="00CA61F8" w:rsidRDefault="00CA61F8" w:rsidP="00CA61F8">
      <w:pPr>
        <w:rPr>
          <w:rFonts w:ascii="Calibri" w:eastAsia="Calibri" w:hAnsi="Calibri" w:cs="Calibri"/>
        </w:rPr>
      </w:pP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C40"/>
    <w:multiLevelType w:val="multilevel"/>
    <w:tmpl w:val="D3248F88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461467"/>
    <w:multiLevelType w:val="multilevel"/>
    <w:tmpl w:val="AA7CCEF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6D72"/>
    <w:multiLevelType w:val="multilevel"/>
    <w:tmpl w:val="E8663EF4"/>
    <w:lvl w:ilvl="0">
      <w:start w:val="1"/>
      <w:numFmt w:val="decimal"/>
      <w:pStyle w:val="Numeroelenco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A7F00"/>
    <w:rsid w:val="004E53F6"/>
    <w:rsid w:val="004F4C5B"/>
    <w:rsid w:val="00502A15"/>
    <w:rsid w:val="00506C7A"/>
    <w:rsid w:val="00512593"/>
    <w:rsid w:val="005157EA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3B3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813065"/>
    <w:rsid w:val="008140F0"/>
    <w:rsid w:val="008257DF"/>
    <w:rsid w:val="00832D7B"/>
    <w:rsid w:val="0084457C"/>
    <w:rsid w:val="0084514D"/>
    <w:rsid w:val="00852795"/>
    <w:rsid w:val="0086107D"/>
    <w:rsid w:val="008648E0"/>
    <w:rsid w:val="00876A01"/>
    <w:rsid w:val="008856B2"/>
    <w:rsid w:val="0088703A"/>
    <w:rsid w:val="008965BB"/>
    <w:rsid w:val="008C27DB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45D0E"/>
    <w:rsid w:val="00A56DCE"/>
    <w:rsid w:val="00A57665"/>
    <w:rsid w:val="00A663A9"/>
    <w:rsid w:val="00AA5550"/>
    <w:rsid w:val="00AC5FBC"/>
    <w:rsid w:val="00AC6D2F"/>
    <w:rsid w:val="00AD638F"/>
    <w:rsid w:val="00AE7577"/>
    <w:rsid w:val="00AF47AD"/>
    <w:rsid w:val="00B0357E"/>
    <w:rsid w:val="00B03DF7"/>
    <w:rsid w:val="00B20FC9"/>
    <w:rsid w:val="00B51818"/>
    <w:rsid w:val="00B75DD7"/>
    <w:rsid w:val="00B76293"/>
    <w:rsid w:val="00B90711"/>
    <w:rsid w:val="00BA3D03"/>
    <w:rsid w:val="00BC65C0"/>
    <w:rsid w:val="00BE37BA"/>
    <w:rsid w:val="00BF10B0"/>
    <w:rsid w:val="00C05DCD"/>
    <w:rsid w:val="00C23A1C"/>
    <w:rsid w:val="00C32B2F"/>
    <w:rsid w:val="00C50DE2"/>
    <w:rsid w:val="00C54415"/>
    <w:rsid w:val="00C553D1"/>
    <w:rsid w:val="00C674D5"/>
    <w:rsid w:val="00C720EA"/>
    <w:rsid w:val="00C855FF"/>
    <w:rsid w:val="00C86ACE"/>
    <w:rsid w:val="00CA61F8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paragraph" w:styleId="Numeroelenco">
    <w:name w:val="List Number"/>
    <w:basedOn w:val="Normale"/>
    <w:unhideWhenUsed/>
    <w:rsid w:val="00CA61F8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Numerazioneperbuste">
    <w:name w:val="Numerazione per buste"/>
    <w:basedOn w:val="Normale"/>
    <w:rsid w:val="00CA61F8"/>
    <w:pPr>
      <w:numPr>
        <w:numId w:val="1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FDB3-F87F-4FF7-9DBC-FBC9AD0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5</cp:revision>
  <cp:lastPrinted>2023-12-01T11:33:00Z</cp:lastPrinted>
  <dcterms:created xsi:type="dcterms:W3CDTF">2024-03-20T11:49:00Z</dcterms:created>
  <dcterms:modified xsi:type="dcterms:W3CDTF">2024-03-20T15:38:00Z</dcterms:modified>
</cp:coreProperties>
</file>