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C27" w:rsidRDefault="00137C27" w:rsidP="00137C27">
      <w:pPr>
        <w:spacing w:before="120" w:after="120" w:line="276" w:lineRule="auto"/>
      </w:pPr>
    </w:p>
    <w:tbl>
      <w:tblPr>
        <w:tblpPr w:leftFromText="180" w:rightFromText="180" w:vertAnchor="text" w:tblpX="45" w:tblpY="117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137C27" w:rsidTr="00EF75A0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C27" w:rsidRPr="0085106A" w:rsidRDefault="00137C27" w:rsidP="00EF75A0">
            <w:pPr>
              <w:spacing w:before="120" w:after="120" w:line="276" w:lineRule="auto"/>
              <w:jc w:val="both"/>
              <w:rPr>
                <w:b/>
              </w:rPr>
            </w:pPr>
            <w:r w:rsidRPr="0085106A">
              <w:rPr>
                <w:b/>
              </w:rPr>
              <w:t xml:space="preserve">OGGETTO: PIANO NAZIONALE DI RIPRESA E RESILIENZA Missione 4 – Istruzione e Ricerca – Componente 1 – Potenziamento dell’offerta dei servizi di istruzione: dagli asili nido alle Università – Investimento 2.1: Didattica digitale integrata e formazione alla transizione digitale del personale scolastico. Formazione del personale scolastico per la transizione digitale (D.M. 66/2023) finanziato dall’Unione europea – </w:t>
            </w:r>
            <w:proofErr w:type="spellStart"/>
            <w:r w:rsidRPr="0085106A">
              <w:rPr>
                <w:b/>
              </w:rPr>
              <w:t>Next</w:t>
            </w:r>
            <w:proofErr w:type="spellEnd"/>
            <w:r w:rsidRPr="0085106A">
              <w:rPr>
                <w:b/>
              </w:rPr>
              <w:t xml:space="preserve"> Generation EU.</w:t>
            </w:r>
          </w:p>
          <w:p w:rsidR="00137C27" w:rsidRPr="0085106A" w:rsidRDefault="00137C27" w:rsidP="00EF75A0">
            <w:pPr>
              <w:jc w:val="center"/>
              <w:rPr>
                <w:b/>
              </w:rPr>
            </w:pPr>
            <w:bookmarkStart w:id="0" w:name="_heading=h.e3e6knfalvz5" w:colFirst="0" w:colLast="0"/>
            <w:bookmarkEnd w:id="0"/>
            <w:r w:rsidRPr="0085106A">
              <w:rPr>
                <w:b/>
              </w:rPr>
              <w:t>Formazione del personale scolastico per la transizione digitale</w:t>
            </w:r>
          </w:p>
          <w:p w:rsidR="00137C27" w:rsidRDefault="00137C27" w:rsidP="00EF75A0">
            <w:pPr>
              <w:spacing w:before="120" w:after="240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(D.M. n. 66/2023)</w:t>
            </w:r>
          </w:p>
          <w:p w:rsidR="00137C27" w:rsidRDefault="00137C27" w:rsidP="00EF75A0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C.U.P. G44D23006780006</w:t>
            </w:r>
            <w:r>
              <w:rPr>
                <w:b/>
              </w:rPr>
              <w:br/>
              <w:t>“</w:t>
            </w:r>
            <w:proofErr w:type="spellStart"/>
            <w:r>
              <w:rPr>
                <w:b/>
              </w:rPr>
              <w:t>Edu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Digit</w:t>
            </w:r>
            <w:proofErr w:type="spellEnd"/>
            <w:r>
              <w:rPr>
                <w:b/>
              </w:rPr>
              <w:t xml:space="preserve"> al Maxwell”</w:t>
            </w:r>
          </w:p>
          <w:p w:rsidR="00137C27" w:rsidRPr="0085106A" w:rsidRDefault="00137C27" w:rsidP="00EF75A0">
            <w:pPr>
              <w:spacing w:before="120" w:after="120" w:line="276" w:lineRule="auto"/>
              <w:ind w:left="283" w:right="30"/>
              <w:jc w:val="center"/>
              <w:rPr>
                <w:b/>
              </w:rPr>
            </w:pPr>
            <w:r w:rsidRPr="0085106A">
              <w:rPr>
                <w:b/>
              </w:rPr>
              <w:t>Codice progetto M4C1I2.1-2023-1222-P.36773</w:t>
            </w:r>
          </w:p>
          <w:p w:rsidR="00137C27" w:rsidRPr="0085106A" w:rsidRDefault="00137C27" w:rsidP="00EF75A0">
            <w:pPr>
              <w:spacing w:before="120" w:after="120" w:line="276" w:lineRule="auto"/>
              <w:ind w:left="283" w:right="30"/>
              <w:jc w:val="center"/>
              <w:rPr>
                <w:b/>
              </w:rPr>
            </w:pPr>
          </w:p>
          <w:p w:rsidR="00137C27" w:rsidRPr="0085106A" w:rsidRDefault="00137C27" w:rsidP="00EF75A0">
            <w:pPr>
              <w:spacing w:before="120" w:after="120" w:line="276" w:lineRule="auto"/>
              <w:ind w:left="283" w:right="30"/>
              <w:jc w:val="center"/>
              <w:rPr>
                <w:b/>
                <w:u w:val="single"/>
              </w:rPr>
            </w:pPr>
            <w:r w:rsidRPr="0085106A">
              <w:rPr>
                <w:b/>
                <w:u w:val="single"/>
              </w:rPr>
              <w:t xml:space="preserve">ALLEGATO “A” ALL’AVVISO prot. n° </w:t>
            </w:r>
            <w:r w:rsidR="000812F9">
              <w:rPr>
                <w:b/>
                <w:u w:val="single"/>
              </w:rPr>
              <w:t>12468</w:t>
            </w:r>
            <w:r w:rsidRPr="000812F9">
              <w:rPr>
                <w:b/>
                <w:u w:val="single"/>
              </w:rPr>
              <w:t xml:space="preserve">/U del </w:t>
            </w:r>
            <w:r w:rsidR="000812F9">
              <w:rPr>
                <w:b/>
                <w:u w:val="single"/>
              </w:rPr>
              <w:t>25/11</w:t>
            </w:r>
            <w:r w:rsidRPr="000812F9">
              <w:rPr>
                <w:b/>
                <w:u w:val="single"/>
              </w:rPr>
              <w:t>/2024</w:t>
            </w:r>
          </w:p>
          <w:p w:rsidR="00137C27" w:rsidRPr="0085106A" w:rsidRDefault="00137C27" w:rsidP="00EF75A0">
            <w:pPr>
              <w:spacing w:before="120" w:after="120" w:line="276" w:lineRule="auto"/>
              <w:ind w:left="283" w:right="30"/>
              <w:jc w:val="center"/>
              <w:rPr>
                <w:b/>
                <w:u w:val="single"/>
              </w:rPr>
            </w:pPr>
          </w:p>
          <w:p w:rsidR="00137C27" w:rsidRPr="0085106A" w:rsidRDefault="00137C27" w:rsidP="00EF75A0">
            <w:pPr>
              <w:spacing w:before="120" w:after="120" w:line="276" w:lineRule="auto"/>
              <w:jc w:val="both"/>
              <w:rPr>
                <w:b/>
              </w:rPr>
            </w:pPr>
            <w:r w:rsidRPr="0085106A">
              <w:rPr>
                <w:b/>
              </w:rPr>
              <w:t xml:space="preserve">Procedura di selezione volta al conferimento di n° </w:t>
            </w:r>
            <w:r>
              <w:rPr>
                <w:b/>
              </w:rPr>
              <w:t>2</w:t>
            </w:r>
            <w:r w:rsidRPr="0085106A">
              <w:rPr>
                <w:b/>
              </w:rPr>
              <w:t xml:space="preserve"> incaric</w:t>
            </w:r>
            <w:r>
              <w:rPr>
                <w:b/>
              </w:rPr>
              <w:t>hi</w:t>
            </w:r>
            <w:r w:rsidRPr="0085106A">
              <w:rPr>
                <w:b/>
              </w:rPr>
              <w:t xml:space="preserve"> come tutor all’interno di Percors</w:t>
            </w:r>
            <w:r w:rsidR="000812F9">
              <w:rPr>
                <w:b/>
              </w:rPr>
              <w:t xml:space="preserve">i </w:t>
            </w:r>
            <w:bookmarkStart w:id="1" w:name="_GoBack"/>
            <w:bookmarkEnd w:id="1"/>
            <w:r w:rsidRPr="0085106A">
              <w:rPr>
                <w:b/>
              </w:rPr>
              <w:t>di formazione sulla transizione digitale negli ambiti tematici:</w:t>
            </w:r>
          </w:p>
          <w:p w:rsidR="00137C27" w:rsidRPr="0085106A" w:rsidRDefault="00137C27" w:rsidP="00137C2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20" w:after="0" w:line="276" w:lineRule="auto"/>
              <w:jc w:val="both"/>
              <w:rPr>
                <w:b/>
                <w:color w:val="000000"/>
              </w:rPr>
            </w:pPr>
            <w:r w:rsidRPr="0085106A">
              <w:rPr>
                <w:b/>
                <w:color w:val="000000"/>
              </w:rPr>
              <w:t>Gestione didattica e tecnica degli ambienti di apprendimento innovativi e dei relativi strumenti tecnologici e dei laboratori, in complementarietà con "Scuola 4.0"</w:t>
            </w:r>
          </w:p>
          <w:p w:rsidR="00137C27" w:rsidRPr="0085106A" w:rsidRDefault="00137C27" w:rsidP="00137C2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both"/>
              <w:rPr>
                <w:b/>
                <w:color w:val="000000"/>
              </w:rPr>
            </w:pPr>
            <w:r w:rsidRPr="0085106A">
              <w:rPr>
                <w:b/>
                <w:color w:val="000000"/>
              </w:rPr>
              <w:t>Aggiornamento del curricolo scolastico per il potenziamento delle competenze digitali</w:t>
            </w:r>
          </w:p>
          <w:p w:rsidR="00137C27" w:rsidRPr="0085106A" w:rsidRDefault="00137C27" w:rsidP="00137C2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both"/>
              <w:rPr>
                <w:b/>
                <w:color w:val="000000"/>
              </w:rPr>
            </w:pPr>
            <w:r w:rsidRPr="0085106A">
              <w:rPr>
                <w:b/>
                <w:color w:val="000000"/>
              </w:rPr>
              <w:t>Metodologie didattiche innovative per l’insegnamento e l’apprendimento, connesse con l’utilizzo delle nuove tecnologie</w:t>
            </w:r>
          </w:p>
          <w:p w:rsidR="00137C27" w:rsidRPr="0085106A" w:rsidRDefault="00137C27" w:rsidP="00137C2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both"/>
              <w:rPr>
                <w:b/>
                <w:color w:val="000000"/>
              </w:rPr>
            </w:pPr>
            <w:r w:rsidRPr="0085106A">
              <w:rPr>
                <w:b/>
                <w:color w:val="000000"/>
              </w:rPr>
              <w:t xml:space="preserve">Pratiche innovative di verifica e valutazione degli apprendimenti anche con l’utilizzo delle tecnologie digitali </w:t>
            </w:r>
          </w:p>
          <w:p w:rsidR="00137C27" w:rsidRPr="0085106A" w:rsidRDefault="00137C27" w:rsidP="00EF75A0">
            <w:pPr>
              <w:spacing w:before="120" w:after="120" w:line="276" w:lineRule="auto"/>
              <w:jc w:val="center"/>
              <w:rPr>
                <w:b/>
              </w:rPr>
            </w:pPr>
            <w:r w:rsidRPr="0085106A">
              <w:rPr>
                <w:b/>
              </w:rPr>
              <w:t>Titolo Percorsi di formazione sulla transizione digitale per personale dell’IIS “J.C. Maxwell”</w:t>
            </w:r>
          </w:p>
          <w:p w:rsidR="00137C27" w:rsidRPr="0085106A" w:rsidRDefault="00137C27" w:rsidP="00EF75A0">
            <w:pPr>
              <w:spacing w:before="120" w:after="120" w:line="276" w:lineRule="auto"/>
              <w:jc w:val="center"/>
              <w:rPr>
                <w:b/>
              </w:rPr>
            </w:pPr>
            <w:bookmarkStart w:id="2" w:name="_heading=h.gjdgxs" w:colFirst="0" w:colLast="0"/>
            <w:bookmarkEnd w:id="2"/>
            <w:r w:rsidRPr="0085106A">
              <w:rPr>
                <w:b/>
              </w:rPr>
              <w:t>INCLUSIONE E IPAD – ACCESSIBILITA’ E APPLICAZIONI</w:t>
            </w:r>
          </w:p>
        </w:tc>
      </w:tr>
    </w:tbl>
    <w:p w:rsidR="00137C27" w:rsidRDefault="00137C27" w:rsidP="00137C27">
      <w:pPr>
        <w:spacing w:before="120" w:after="120" w:line="276" w:lineRule="auto"/>
        <w:jc w:val="both"/>
        <w:rPr>
          <w:b/>
        </w:rPr>
      </w:pPr>
      <w:bookmarkStart w:id="3" w:name="_heading=h.30j0zll" w:colFirst="0" w:colLast="0"/>
      <w:bookmarkEnd w:id="3"/>
      <w:r>
        <w:rPr>
          <w:b/>
        </w:rPr>
        <w:t xml:space="preserve">Il/La sottoscritto/a _____________________________________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 il_________________ residente a__________________________ Provincia di ___________________ Via/Piazza ____________________________________________________ n. _________ Codice Fiscale ______________________________, in qualità di ______________________________________________ [</w:t>
      </w:r>
      <w:r>
        <w:rPr>
          <w:b/>
          <w:i/>
        </w:rPr>
        <w:t>indicare se il partecipante rientra tra il personale interno alla Istituzione scolastica, se appartiene ad altra Istituzione scolastica, ovvero se è dipendente di altra P.A., o se è esterno</w:t>
      </w:r>
      <w:r>
        <w:rPr>
          <w:b/>
        </w:rPr>
        <w:t>]</w:t>
      </w:r>
    </w:p>
    <w:p w:rsidR="00137C27" w:rsidRDefault="00137C27" w:rsidP="00137C27">
      <w:pPr>
        <w:spacing w:before="120" w:after="120" w:line="276" w:lineRule="auto"/>
        <w:rPr>
          <w:b/>
        </w:rPr>
      </w:pPr>
    </w:p>
    <w:p w:rsidR="00137C27" w:rsidRDefault="00137C27" w:rsidP="00137C27">
      <w:pPr>
        <w:spacing w:before="120" w:after="120" w:line="276" w:lineRule="auto"/>
        <w:jc w:val="both"/>
      </w:pPr>
      <w: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37C27" w:rsidRDefault="00137C27" w:rsidP="00137C27">
      <w:pPr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137C27" w:rsidRDefault="00137C27" w:rsidP="00137C27">
      <w:pPr>
        <w:spacing w:before="120" w:after="120" w:line="240" w:lineRule="auto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 come </w:t>
      </w:r>
      <w:r w:rsidRPr="005B418D">
        <w:rPr>
          <w:b/>
        </w:rPr>
        <w:t>TUTOR</w:t>
      </w:r>
    </w:p>
    <w:p w:rsidR="00137C27" w:rsidRDefault="00137C27" w:rsidP="00137C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:rsidR="00137C27" w:rsidRDefault="00137C27" w:rsidP="00137C27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40" w:lineRule="auto"/>
        <w:ind w:left="426" w:hanging="426"/>
        <w:jc w:val="both"/>
        <w:rPr>
          <w:b/>
        </w:rPr>
      </w:pPr>
      <w:r>
        <w:t>che i recapiti presso i quali si intendono ricevere le comunicazioni sono i seguenti:</w:t>
      </w:r>
    </w:p>
    <w:p w:rsidR="00137C27" w:rsidRDefault="00137C27" w:rsidP="00137C27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residenza: _____________________________________________________________</w:t>
      </w:r>
    </w:p>
    <w:p w:rsidR="00137C27" w:rsidRDefault="00137C27" w:rsidP="00137C27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indirizzo posta elettronica ordinaria: ________________________________________</w:t>
      </w:r>
    </w:p>
    <w:p w:rsidR="00137C27" w:rsidRDefault="00137C27" w:rsidP="00137C27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indirizzo posta elettronica certificata (PEC): __________________________________</w:t>
      </w:r>
    </w:p>
    <w:p w:rsidR="00137C27" w:rsidRDefault="00137C27" w:rsidP="00137C27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numero di telefono: _____________________________________________________,</w:t>
      </w:r>
    </w:p>
    <w:p w:rsidR="00137C27" w:rsidRDefault="00137C27" w:rsidP="00137C2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426"/>
      </w:pPr>
      <w:r>
        <w:t>autorizzando espressamente l’Istituzione scolastica all’utilizzo dei suddetti mezzi per effettuare le comunicazioni;</w:t>
      </w:r>
    </w:p>
    <w:p w:rsidR="00137C27" w:rsidRDefault="00137C27" w:rsidP="00137C27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37C27" w:rsidRDefault="00137C27" w:rsidP="00137C27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</w:pPr>
      <w:r>
        <w:t>di aver preso visione del Decreto e dell’Avviso e di accettare tutte le condizioni ivi contenute;</w:t>
      </w:r>
    </w:p>
    <w:p w:rsidR="00137C27" w:rsidRDefault="00137C27" w:rsidP="00137C27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</w:pPr>
      <w:r>
        <w:t>di aver preso visione dell’informativa di cui all’art. 10 dell’Avviso;</w:t>
      </w:r>
    </w:p>
    <w:p w:rsidR="00137C27" w:rsidRDefault="00137C27" w:rsidP="00137C27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40" w:lineRule="auto"/>
        <w:ind w:left="425" w:hanging="425"/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37C27" w:rsidRDefault="00137C27" w:rsidP="00137C27">
      <w:pPr>
        <w:tabs>
          <w:tab w:val="left" w:pos="0"/>
          <w:tab w:val="left" w:pos="142"/>
        </w:tabs>
        <w:spacing w:before="120" w:after="120" w:line="276" w:lineRule="auto"/>
      </w:pPr>
      <w:r>
        <w:t>Ai fini della partecipazione alla procedura in oggetto, il sottoscritto/a _______________________________</w:t>
      </w:r>
    </w:p>
    <w:p w:rsidR="00137C27" w:rsidRDefault="00137C27" w:rsidP="00137C27">
      <w:pPr>
        <w:tabs>
          <w:tab w:val="left" w:pos="0"/>
          <w:tab w:val="left" w:pos="142"/>
        </w:tabs>
        <w:spacing w:before="120" w:after="120" w:line="240" w:lineRule="auto"/>
        <w:jc w:val="center"/>
        <w:rPr>
          <w:b/>
        </w:rPr>
      </w:pPr>
      <w:r>
        <w:rPr>
          <w:b/>
        </w:rPr>
        <w:t>DICHIARA ALTRESÌ</w:t>
      </w:r>
    </w:p>
    <w:p w:rsidR="00137C27" w:rsidRDefault="00137C27" w:rsidP="00137C27">
      <w:pPr>
        <w:tabs>
          <w:tab w:val="left" w:pos="426"/>
        </w:tabs>
        <w:spacing w:before="120" w:after="120" w:line="240" w:lineRule="auto"/>
      </w:pPr>
      <w:r>
        <w:t>di possedere i requisiti di ammissione alla selezione in oggetto di cui all’art. 2 dell’Avviso prot. n. 8161/U del 16/07/2024</w:t>
      </w:r>
      <w:r w:rsidRPr="000C6989">
        <w:t xml:space="preserve"> e, nello specifico, di:</w:t>
      </w:r>
      <w:r>
        <w:t xml:space="preserve">  </w:t>
      </w:r>
    </w:p>
    <w:p w:rsidR="00137C27" w:rsidRDefault="00137C27" w:rsidP="00137C27">
      <w:pPr>
        <w:numPr>
          <w:ilvl w:val="0"/>
          <w:numId w:val="23"/>
        </w:numPr>
        <w:spacing w:after="0" w:line="240" w:lineRule="auto"/>
        <w:ind w:left="1060"/>
        <w:jc w:val="both"/>
      </w:pPr>
      <w:r>
        <w:t>essere docente/personale di ruolo o con incarico fino al ___________________</w:t>
      </w:r>
      <w:proofErr w:type="gramStart"/>
      <w:r>
        <w:t>_(</w:t>
      </w:r>
      <w:proofErr w:type="gramEnd"/>
      <w:r>
        <w:t>segnalare la data di conclusione dell’incarico)</w:t>
      </w:r>
    </w:p>
    <w:p w:rsidR="00137C27" w:rsidRDefault="00137C27" w:rsidP="00137C27">
      <w:pPr>
        <w:numPr>
          <w:ilvl w:val="0"/>
          <w:numId w:val="23"/>
        </w:numPr>
        <w:spacing w:after="0" w:line="240" w:lineRule="auto"/>
        <w:ind w:left="1060"/>
        <w:jc w:val="both"/>
      </w:pPr>
      <w:r>
        <w:t>intendere permanere - se possibile- nell’Istituto almeno fino al 31/12/2025 (scadenza azioni del PNRR)</w:t>
      </w:r>
    </w:p>
    <w:p w:rsidR="00137C27" w:rsidRDefault="00137C27" w:rsidP="00137C27">
      <w:pPr>
        <w:numPr>
          <w:ilvl w:val="0"/>
          <w:numId w:val="23"/>
        </w:numPr>
        <w:spacing w:after="0" w:line="240" w:lineRule="auto"/>
        <w:ind w:left="1060"/>
        <w:jc w:val="both"/>
      </w:pPr>
      <w:r>
        <w:t xml:space="preserve">avere la cittadinanza italiana o di uno degli Stati membri dell’Unione europea; </w:t>
      </w:r>
    </w:p>
    <w:p w:rsidR="00137C27" w:rsidRDefault="00137C27" w:rsidP="00137C27">
      <w:pPr>
        <w:numPr>
          <w:ilvl w:val="0"/>
          <w:numId w:val="23"/>
        </w:numPr>
        <w:spacing w:after="0" w:line="240" w:lineRule="auto"/>
        <w:ind w:left="1060"/>
        <w:jc w:val="both"/>
      </w:pPr>
      <w:r>
        <w:t xml:space="preserve">avere il godimento dei diritti civili e politici; </w:t>
      </w:r>
    </w:p>
    <w:p w:rsidR="00137C27" w:rsidRDefault="00137C27" w:rsidP="00137C27">
      <w:pPr>
        <w:numPr>
          <w:ilvl w:val="0"/>
          <w:numId w:val="23"/>
        </w:numPr>
        <w:spacing w:after="0" w:line="240" w:lineRule="auto"/>
        <w:ind w:left="1060"/>
        <w:jc w:val="both"/>
      </w:pPr>
      <w:r>
        <w:lastRenderedPageBreak/>
        <w:t>non essere stato escluso/a dall’elettorato politico attivo;</w:t>
      </w:r>
    </w:p>
    <w:p w:rsidR="00137C27" w:rsidRDefault="00137C27" w:rsidP="00137C27">
      <w:pPr>
        <w:numPr>
          <w:ilvl w:val="0"/>
          <w:numId w:val="23"/>
        </w:numPr>
        <w:spacing w:after="0" w:line="240" w:lineRule="auto"/>
        <w:ind w:left="1060"/>
        <w:jc w:val="both"/>
      </w:pPr>
      <w:r>
        <w:t>possedere l’idoneità fisica allo svolgimento delle funzioni cui la presente procedura di selezione si riferisce;</w:t>
      </w:r>
    </w:p>
    <w:p w:rsidR="00137C27" w:rsidRDefault="00137C27" w:rsidP="00137C27">
      <w:pPr>
        <w:numPr>
          <w:ilvl w:val="0"/>
          <w:numId w:val="23"/>
        </w:numPr>
        <w:spacing w:after="0" w:line="240" w:lineRule="auto"/>
        <w:ind w:left="1060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37C27" w:rsidRDefault="00137C27" w:rsidP="00137C27">
      <w:pPr>
        <w:numPr>
          <w:ilvl w:val="0"/>
          <w:numId w:val="23"/>
        </w:numPr>
        <w:spacing w:after="0" w:line="240" w:lineRule="auto"/>
        <w:ind w:left="1060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</w:t>
      </w:r>
      <w:r>
        <w:rPr>
          <w:i/>
        </w:rPr>
        <w:t>o se sì a quali</w:t>
      </w:r>
      <w:r>
        <w:t xml:space="preserve">]; </w:t>
      </w:r>
    </w:p>
    <w:p w:rsidR="00137C27" w:rsidRDefault="00137C27" w:rsidP="00137C27">
      <w:pPr>
        <w:numPr>
          <w:ilvl w:val="0"/>
          <w:numId w:val="23"/>
        </w:numPr>
        <w:spacing w:after="0" w:line="240" w:lineRule="auto"/>
        <w:ind w:left="1060"/>
        <w:jc w:val="both"/>
      </w:pPr>
      <w:r>
        <w:t>non essere stato/a destituito/a o dispensato/a dall’impiego presso una Pubblica Amministrazione;</w:t>
      </w:r>
    </w:p>
    <w:p w:rsidR="00137C27" w:rsidRDefault="00137C27" w:rsidP="00137C27">
      <w:pPr>
        <w:numPr>
          <w:ilvl w:val="0"/>
          <w:numId w:val="23"/>
        </w:numPr>
        <w:spacing w:after="0" w:line="240" w:lineRule="auto"/>
        <w:ind w:left="1060"/>
        <w:jc w:val="both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:rsidR="00137C27" w:rsidRDefault="00137C27" w:rsidP="00137C27">
      <w:pPr>
        <w:numPr>
          <w:ilvl w:val="0"/>
          <w:numId w:val="23"/>
        </w:numPr>
        <w:spacing w:after="0" w:line="240" w:lineRule="auto"/>
        <w:ind w:left="1060"/>
        <w:jc w:val="both"/>
      </w:pPr>
      <w:r>
        <w:t>non essere a conoscenza di essere sottoposto a procedimenti penali;</w:t>
      </w:r>
    </w:p>
    <w:p w:rsidR="00137C27" w:rsidRDefault="00137C27" w:rsidP="00137C27">
      <w:pPr>
        <w:numPr>
          <w:ilvl w:val="0"/>
          <w:numId w:val="23"/>
        </w:numPr>
        <w:spacing w:after="0" w:line="240" w:lineRule="auto"/>
        <w:ind w:left="1060" w:hanging="283"/>
        <w:jc w:val="both"/>
      </w:pPr>
      <w:r>
        <w:t xml:space="preserve">non trovarsi in situazione di incompatibilità, ai sensi di quanto previsto dal d.lgs. n. 39/2013 e dall’art. 53, del d.lgs. n. 165/2001; ovvero, nel caso in cui sussistano situazioni di incompatibilità, che le stesse sono le </w:t>
      </w:r>
      <w:proofErr w:type="gramStart"/>
      <w:r>
        <w:t>seguenti:_</w:t>
      </w:r>
      <w:proofErr w:type="gramEnd"/>
      <w:r>
        <w:t>____________________________________________________;</w:t>
      </w:r>
    </w:p>
    <w:p w:rsidR="00137C27" w:rsidRDefault="00137C27" w:rsidP="00137C27">
      <w:pPr>
        <w:numPr>
          <w:ilvl w:val="0"/>
          <w:numId w:val="23"/>
        </w:numPr>
        <w:spacing w:after="0" w:line="240" w:lineRule="auto"/>
        <w:ind w:left="1060"/>
        <w:jc w:val="both"/>
      </w:pPr>
      <w:bookmarkStart w:id="4" w:name="_heading=h.1fob9te" w:colFirst="0" w:colLast="0"/>
      <w:bookmarkEnd w:id="4"/>
      <w:r>
        <w:t>non trovarsi in situazioni di conflitto di interessi, anche potenziale, ai sensi dell’art. 53, comma 14, del d.lgs. n. 165/2001, che possano interferire con l’esercizio dell’incarico;</w:t>
      </w:r>
    </w:p>
    <w:p w:rsidR="00137C27" w:rsidRDefault="00137C27" w:rsidP="00137C27">
      <w:pPr>
        <w:numPr>
          <w:ilvl w:val="0"/>
          <w:numId w:val="23"/>
        </w:numPr>
        <w:spacing w:after="0" w:line="240" w:lineRule="auto"/>
        <w:ind w:left="1060"/>
        <w:jc w:val="both"/>
      </w:pPr>
      <w:bookmarkStart w:id="5" w:name="_heading=h.ru2fbp44ks85" w:colFirst="0" w:colLast="0"/>
      <w:bookmarkEnd w:id="5"/>
      <w:r>
        <w:t>di accettare quale foro competente in caso di qualsiasi controversia in merito all’esecuzione dell'appalto quello di Milano;</w:t>
      </w:r>
    </w:p>
    <w:p w:rsidR="00137C27" w:rsidRDefault="00137C27" w:rsidP="00137C27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137C27" w:rsidRPr="007F4C38" w:rsidRDefault="00137C27" w:rsidP="00137C27">
      <w:pPr>
        <w:spacing w:before="120" w:after="120" w:line="276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selezione comparativa ai sensi dell’art. 7 </w:t>
      </w:r>
      <w:proofErr w:type="spellStart"/>
      <w:r>
        <w:t>D.Lgs.</w:t>
      </w:r>
      <w:proofErr w:type="spellEnd"/>
      <w:r>
        <w:t xml:space="preserve"> 165/2011 indetta da codesto Istituto Scolastico per partecipare alla selezione volta n° </w:t>
      </w:r>
      <w:r w:rsidRPr="007F4C38">
        <w:t xml:space="preserve"> </w:t>
      </w:r>
      <w:r>
        <w:t xml:space="preserve">2 </w:t>
      </w:r>
      <w:r w:rsidRPr="007F4C38">
        <w:t xml:space="preserve"> incaric</w:t>
      </w:r>
      <w:r>
        <w:t>hi</w:t>
      </w:r>
      <w:r w:rsidRPr="007F4C38">
        <w:t xml:space="preserve"> come tutor all’interno di 1 Percorso di formazione sulla transizione digitale negli ambiti tematici:</w:t>
      </w:r>
    </w:p>
    <w:p w:rsidR="00137C27" w:rsidRDefault="00137C27" w:rsidP="00137C27">
      <w:pPr>
        <w:numPr>
          <w:ilvl w:val="0"/>
          <w:numId w:val="25"/>
        </w:numPr>
        <w:spacing w:before="120" w:after="0" w:line="276" w:lineRule="auto"/>
        <w:jc w:val="both"/>
      </w:pPr>
      <w:r>
        <w:t>Gestione didattica e tecnica degli ambienti di apprendimento innovativi e dei relativi strumenti tecnologici e dei laboratori, in complementarietà con "Scuola 4.0"</w:t>
      </w:r>
    </w:p>
    <w:p w:rsidR="00137C27" w:rsidRDefault="00137C27" w:rsidP="00137C27">
      <w:pPr>
        <w:numPr>
          <w:ilvl w:val="0"/>
          <w:numId w:val="25"/>
        </w:numPr>
        <w:spacing w:after="0" w:line="276" w:lineRule="auto"/>
        <w:jc w:val="both"/>
      </w:pPr>
      <w:r>
        <w:t>Aggiornamento del curricolo scolastico per il potenziamento delle competenze digitali</w:t>
      </w:r>
    </w:p>
    <w:p w:rsidR="00137C27" w:rsidRDefault="00137C27" w:rsidP="00137C27">
      <w:pPr>
        <w:numPr>
          <w:ilvl w:val="0"/>
          <w:numId w:val="25"/>
        </w:numPr>
        <w:spacing w:after="0" w:line="276" w:lineRule="auto"/>
        <w:jc w:val="both"/>
      </w:pPr>
      <w:r>
        <w:t>Metodologie didattiche innovative per l’insegnamento e l’apprendimento, connesse con l’utilizzo delle nuove tecnologie</w:t>
      </w:r>
    </w:p>
    <w:p w:rsidR="00137C27" w:rsidRDefault="00137C27" w:rsidP="00137C27">
      <w:pPr>
        <w:numPr>
          <w:ilvl w:val="0"/>
          <w:numId w:val="25"/>
        </w:numPr>
        <w:spacing w:after="0" w:line="276" w:lineRule="auto"/>
        <w:jc w:val="both"/>
      </w:pPr>
      <w:r>
        <w:t xml:space="preserve">Pratiche innovative di verifica e valutazione degli apprendimenti anche con l’utilizzo delle tecnologie digitali </w:t>
      </w:r>
    </w:p>
    <w:p w:rsidR="00137C27" w:rsidRDefault="00137C27" w:rsidP="00137C27">
      <w:pPr>
        <w:spacing w:before="120" w:after="120" w:line="276" w:lineRule="auto"/>
        <w:jc w:val="center"/>
      </w:pPr>
      <w:r>
        <w:t>Titolo Percorsi di formazione sulla transizione digitale per personale dell’IIS “J.C. Maxwell”</w:t>
      </w:r>
    </w:p>
    <w:p w:rsidR="00137C27" w:rsidRDefault="00137C27" w:rsidP="00137C27">
      <w:pPr>
        <w:spacing w:before="120" w:after="120" w:line="276" w:lineRule="auto"/>
        <w:jc w:val="center"/>
      </w:pPr>
    </w:p>
    <w:p w:rsidR="00137C27" w:rsidRDefault="00137C27" w:rsidP="00137C27">
      <w:pPr>
        <w:spacing w:before="120" w:after="120" w:line="276" w:lineRule="auto"/>
        <w:jc w:val="both"/>
      </w:pPr>
      <w:r w:rsidRPr="00D52D18">
        <w:rPr>
          <w:color w:val="000000"/>
        </w:rPr>
        <w:t>INCLUSIONE E IPAD – ACCESSIBILITA’ E APPLICAZIONI</w:t>
      </w:r>
      <w:r>
        <w:t xml:space="preserve"> - rientranti nel finanziamento PNRR - MISSIONE 4– Istruzione e Ricerca – Componente 1 – Potenziamento dell’offerta dei servizi di istruzione: dagli asili nido alle Università – Investimento 2.1: Didattica digitale integrata e formazione alla transizione digitale del personale scolastico. Formazione del personale scolastico per la transizione digitale (D.M. 66/2023) finanziato dall’Unione europea – </w:t>
      </w:r>
      <w:proofErr w:type="spellStart"/>
      <w:r>
        <w:t>Next</w:t>
      </w:r>
      <w:proofErr w:type="spellEnd"/>
      <w:r>
        <w:t xml:space="preserve"> Generation EU.</w:t>
      </w:r>
    </w:p>
    <w:p w:rsidR="00137C27" w:rsidRDefault="00137C27" w:rsidP="00137C2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In riferimento all’art. 3, comma 3, dell’Avviso di selezione “Criteri di selezione” segnala la propria situazione</w:t>
      </w:r>
    </w:p>
    <w:p w:rsidR="00137C27" w:rsidRDefault="00137C27" w:rsidP="00137C2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:rsidR="00137C27" w:rsidRDefault="00137C27" w:rsidP="00137C27">
      <w:pPr>
        <w:widowControl w:val="0"/>
        <w:spacing w:after="0" w:line="240" w:lineRule="auto"/>
        <w:jc w:val="both"/>
        <w:rPr>
          <w:rFonts w:ascii="Eras Medium ITC" w:eastAsia="Eras Medium ITC" w:hAnsi="Eras Medium ITC" w:cs="Eras Medium ITC"/>
          <w:sz w:val="16"/>
          <w:szCs w:val="16"/>
        </w:rPr>
      </w:pPr>
    </w:p>
    <w:tbl>
      <w:tblPr>
        <w:tblW w:w="8265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4965"/>
        <w:gridCol w:w="810"/>
        <w:gridCol w:w="270"/>
        <w:gridCol w:w="540"/>
        <w:gridCol w:w="540"/>
        <w:gridCol w:w="270"/>
        <w:gridCol w:w="870"/>
      </w:tblGrid>
      <w:tr w:rsidR="00137C27" w:rsidTr="00EF75A0">
        <w:trPr>
          <w:trHeight w:val="500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Pr="0085106A" w:rsidRDefault="00137C27" w:rsidP="00EF75A0">
            <w:r w:rsidRPr="0085106A">
              <w:t xml:space="preserve">Laurea in Corsi comprendenti esami coerenti con le voci presenti nei quadri di riferimento europei per le competenze digitali </w:t>
            </w:r>
            <w:proofErr w:type="spellStart"/>
            <w:r w:rsidRPr="0085106A">
              <w:t>DigCompEdu</w:t>
            </w:r>
            <w:proofErr w:type="spellEnd"/>
            <w:r w:rsidRPr="0085106A">
              <w:t xml:space="preserve"> e </w:t>
            </w:r>
            <w:proofErr w:type="spellStart"/>
            <w:r w:rsidRPr="0085106A">
              <w:t>DigComp</w:t>
            </w:r>
            <w:proofErr w:type="spellEnd"/>
            <w:r w:rsidRPr="0085106A">
              <w:t xml:space="preserve"> 2.2</w:t>
            </w:r>
          </w:p>
        </w:tc>
        <w:tc>
          <w:tcPr>
            <w:tcW w:w="3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Default="00137C27" w:rsidP="00EF75A0">
            <w:pPr>
              <w:ind w:left="45"/>
              <w:jc w:val="center"/>
            </w:pPr>
            <w:r>
              <w:t>Si / NO</w:t>
            </w:r>
          </w:p>
        </w:tc>
      </w:tr>
      <w:tr w:rsidR="00137C27" w:rsidTr="00EF75A0">
        <w:trPr>
          <w:trHeight w:val="500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Pr="0085106A" w:rsidRDefault="00137C27" w:rsidP="00EF75A0">
            <w:pPr>
              <w:ind w:left="38"/>
              <w:jc w:val="both"/>
            </w:pPr>
            <w:r w:rsidRPr="0085106A">
              <w:t xml:space="preserve">Diploma in Scuole Secondarie di II grado comprendenti materie coerenti con le voci presenti nei quadri di riferimento europei per le competenze digitali </w:t>
            </w:r>
            <w:proofErr w:type="spellStart"/>
            <w:r w:rsidRPr="0085106A">
              <w:t>DigCompEdu</w:t>
            </w:r>
            <w:proofErr w:type="spellEnd"/>
            <w:r w:rsidRPr="0085106A">
              <w:t xml:space="preserve"> e </w:t>
            </w:r>
            <w:proofErr w:type="spellStart"/>
            <w:r w:rsidRPr="0085106A">
              <w:t>DigComp</w:t>
            </w:r>
            <w:proofErr w:type="spellEnd"/>
            <w:r w:rsidRPr="0085106A">
              <w:t xml:space="preserve"> 2.2</w:t>
            </w:r>
          </w:p>
        </w:tc>
        <w:tc>
          <w:tcPr>
            <w:tcW w:w="3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Default="00137C27" w:rsidP="00EF75A0">
            <w:pPr>
              <w:ind w:left="45"/>
              <w:jc w:val="center"/>
            </w:pPr>
            <w:r>
              <w:t>SI / NO</w:t>
            </w:r>
          </w:p>
        </w:tc>
      </w:tr>
      <w:tr w:rsidR="00137C27" w:rsidTr="00EF75A0">
        <w:trPr>
          <w:trHeight w:val="420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Pr="0085106A" w:rsidRDefault="00137C27" w:rsidP="00EF75A0">
            <w:pPr>
              <w:ind w:left="38"/>
              <w:jc w:val="both"/>
            </w:pPr>
            <w:r w:rsidRPr="0085106A">
              <w:t>Esperienza pregressa in corsi analoghi, documentata attraverso incarichi o contratti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Default="00137C27" w:rsidP="00EF75A0">
            <w:pPr>
              <w:ind w:left="45"/>
              <w:jc w:val="center"/>
            </w:pPr>
            <w:r>
              <w:t>1 corso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Default="00137C27" w:rsidP="00EF75A0">
            <w:pPr>
              <w:ind w:left="45"/>
              <w:jc w:val="center"/>
            </w:pPr>
            <w:r>
              <w:t>2 corsi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Default="00137C27" w:rsidP="00EF75A0">
            <w:pPr>
              <w:ind w:left="45"/>
              <w:jc w:val="center"/>
            </w:pPr>
            <w:r>
              <w:t>3 corsi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Default="00137C27" w:rsidP="00EF75A0">
            <w:pPr>
              <w:ind w:left="45"/>
              <w:jc w:val="center"/>
            </w:pPr>
            <w:r>
              <w:t xml:space="preserve">4 </w:t>
            </w:r>
          </w:p>
          <w:p w:rsidR="00137C27" w:rsidRDefault="00137C27" w:rsidP="00EF75A0">
            <w:pPr>
              <w:ind w:left="45"/>
              <w:jc w:val="center"/>
            </w:pPr>
            <w:r>
              <w:t>corsi</w:t>
            </w:r>
          </w:p>
        </w:tc>
      </w:tr>
      <w:tr w:rsidR="00137C27" w:rsidTr="00EF75A0">
        <w:trPr>
          <w:trHeight w:val="973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Default="00137C27" w:rsidP="00EF75A0">
            <w:pPr>
              <w:ind w:left="38"/>
              <w:jc w:val="both"/>
            </w:pPr>
            <w:r>
              <w:t xml:space="preserve">Possesso di certificazione come Apple Teacher, Apple Professional Learning </w:t>
            </w:r>
            <w:proofErr w:type="spellStart"/>
            <w:r>
              <w:t>Specialist</w:t>
            </w:r>
            <w:proofErr w:type="spellEnd"/>
            <w:r>
              <w:t xml:space="preserve"> o Apple </w:t>
            </w:r>
            <w:proofErr w:type="spellStart"/>
            <w:r>
              <w:t>Distinguished</w:t>
            </w:r>
            <w:proofErr w:type="spellEnd"/>
            <w:r>
              <w:t xml:space="preserve"> Educator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Default="00137C27" w:rsidP="00EF75A0">
            <w:pPr>
              <w:ind w:left="45"/>
              <w:jc w:val="center"/>
            </w:pPr>
            <w:r>
              <w:t>ADE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Default="00137C27" w:rsidP="00EF75A0">
            <w:pPr>
              <w:jc w:val="center"/>
            </w:pPr>
            <w:r>
              <w:t>APLS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Default="00137C27" w:rsidP="00EF75A0">
            <w:pPr>
              <w:jc w:val="center"/>
            </w:pPr>
            <w:r>
              <w:t>Apple Teacher</w:t>
            </w:r>
          </w:p>
        </w:tc>
      </w:tr>
      <w:tr w:rsidR="00137C27" w:rsidTr="00EF75A0">
        <w:trPr>
          <w:trHeight w:val="500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Pr="0085106A" w:rsidRDefault="00137C27" w:rsidP="00EF75A0">
            <w:pPr>
              <w:ind w:left="38"/>
              <w:jc w:val="both"/>
            </w:pPr>
            <w:r w:rsidRPr="0085106A">
              <w:t>Incarico di Animatore Digitale, o collaboratore della presidenza per la Strumentazione Informatica o Didattica Digitale</w:t>
            </w:r>
          </w:p>
        </w:tc>
        <w:tc>
          <w:tcPr>
            <w:tcW w:w="3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Default="00137C27" w:rsidP="00EF75A0">
            <w:pPr>
              <w:jc w:val="both"/>
            </w:pPr>
            <w:r>
              <w:t>n° di anni</w:t>
            </w:r>
          </w:p>
        </w:tc>
      </w:tr>
      <w:tr w:rsidR="00137C27" w:rsidTr="00EF75A0">
        <w:trPr>
          <w:trHeight w:val="420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Pr="0085106A" w:rsidRDefault="00137C27" w:rsidP="00EF75A0">
            <w:pPr>
              <w:jc w:val="both"/>
            </w:pPr>
            <w:r w:rsidRPr="0085106A">
              <w:t>Anni di servizio all’IIS Maxwell</w:t>
            </w:r>
          </w:p>
        </w:tc>
        <w:tc>
          <w:tcPr>
            <w:tcW w:w="3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Default="00137C27" w:rsidP="00EF75A0">
            <w:pPr>
              <w:jc w:val="both"/>
            </w:pPr>
            <w:r>
              <w:t>n° di anni</w:t>
            </w:r>
          </w:p>
        </w:tc>
      </w:tr>
      <w:tr w:rsidR="00137C27" w:rsidTr="00EF75A0">
        <w:trPr>
          <w:trHeight w:val="420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Pr="0085106A" w:rsidRDefault="00137C27" w:rsidP="00EF75A0">
            <w:pPr>
              <w:jc w:val="both"/>
            </w:pPr>
            <w:r w:rsidRPr="0085106A">
              <w:t xml:space="preserve">Responsabilità in ambienti o laboratori scolastici nei quali si utilizzino gli </w:t>
            </w:r>
            <w:proofErr w:type="spellStart"/>
            <w:r w:rsidRPr="0085106A">
              <w:t>Ipad</w:t>
            </w:r>
            <w:proofErr w:type="spellEnd"/>
          </w:p>
        </w:tc>
        <w:tc>
          <w:tcPr>
            <w:tcW w:w="3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C27" w:rsidRDefault="00137C27" w:rsidP="00EF75A0">
            <w:pPr>
              <w:jc w:val="both"/>
            </w:pPr>
            <w:r>
              <w:t>n° di anni</w:t>
            </w:r>
          </w:p>
        </w:tc>
      </w:tr>
    </w:tbl>
    <w:p w:rsidR="00137C27" w:rsidRDefault="00137C27" w:rsidP="00137C27">
      <w:pPr>
        <w:tabs>
          <w:tab w:val="left" w:pos="0"/>
          <w:tab w:val="left" w:pos="142"/>
        </w:tabs>
        <w:spacing w:before="120" w:after="120" w:line="276" w:lineRule="auto"/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137C27" w:rsidTr="00EF75A0">
        <w:trPr>
          <w:trHeight w:val="503"/>
        </w:trPr>
        <w:tc>
          <w:tcPr>
            <w:tcW w:w="4814" w:type="dxa"/>
          </w:tcPr>
          <w:p w:rsidR="00137C27" w:rsidRDefault="00137C27" w:rsidP="00EF75A0">
            <w:pPr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814" w:type="dxa"/>
          </w:tcPr>
          <w:p w:rsidR="00137C27" w:rsidRDefault="00137C27" w:rsidP="00EF75A0">
            <w:pPr>
              <w:spacing w:before="120" w:after="120" w:line="276" w:lineRule="auto"/>
              <w:jc w:val="center"/>
            </w:pPr>
            <w:r>
              <w:t>Firma del Partecipante</w:t>
            </w:r>
          </w:p>
        </w:tc>
      </w:tr>
      <w:tr w:rsidR="00137C27" w:rsidTr="00EF75A0">
        <w:tc>
          <w:tcPr>
            <w:tcW w:w="4814" w:type="dxa"/>
          </w:tcPr>
          <w:p w:rsidR="00137C27" w:rsidRDefault="00137C27" w:rsidP="00EF75A0">
            <w:pPr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</w:tcPr>
          <w:p w:rsidR="00137C27" w:rsidRDefault="00137C27" w:rsidP="00EF75A0">
            <w:pPr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:rsidR="00137C27" w:rsidRDefault="00137C27" w:rsidP="00137C27"/>
    <w:p w:rsidR="0092567B" w:rsidRPr="00137C27" w:rsidRDefault="0092567B" w:rsidP="00137C27"/>
    <w:sectPr w:rsidR="0092567B" w:rsidRPr="00137C27" w:rsidSect="005F3A13">
      <w:headerReference w:type="default" r:id="rId7"/>
      <w:footerReference w:type="default" r:id="rId8"/>
      <w:pgSz w:w="11906" w:h="16838"/>
      <w:pgMar w:top="1491" w:right="1134" w:bottom="1418" w:left="1134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399" w:rsidRDefault="00476399" w:rsidP="00FC683E">
      <w:pPr>
        <w:spacing w:after="0" w:line="240" w:lineRule="auto"/>
      </w:pPr>
      <w:r>
        <w:separator/>
      </w:r>
    </w:p>
  </w:endnote>
  <w:endnote w:type="continuationSeparator" w:id="0">
    <w:p w:rsidR="00476399" w:rsidRDefault="00476399" w:rsidP="00FC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507" w:rsidRDefault="00B05507" w:rsidP="00B05507">
    <w:pPr>
      <w:pStyle w:val="Pidipagina"/>
      <w:tabs>
        <w:tab w:val="clear" w:pos="9638"/>
        <w:tab w:val="left" w:pos="8790"/>
        <w:tab w:val="right" w:pos="9214"/>
      </w:tabs>
      <w:ind w:right="-56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FA022E" wp14:editId="6A32703B">
              <wp:simplePos x="0" y="0"/>
              <wp:positionH relativeFrom="margin">
                <wp:posOffset>-377190</wp:posOffset>
              </wp:positionH>
              <wp:positionV relativeFrom="paragraph">
                <wp:posOffset>53341</wp:posOffset>
              </wp:positionV>
              <wp:extent cx="3438525" cy="698500"/>
              <wp:effectExtent l="0" t="0" r="9525" b="635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8525" cy="698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05507" w:rsidRPr="00D0317E" w:rsidRDefault="00B05507" w:rsidP="00B05507">
                          <w:pPr>
                            <w:ind w:right="-27"/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r w:rsidRPr="00D0317E">
                            <w:rPr>
                              <w:sz w:val="14"/>
                              <w:szCs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A022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29.7pt;margin-top:4.2pt;width:270.75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" fillcolor="white [3201]" stroked="f" strokeweight=".5pt">
              <v:textbox>
                <w:txbxContent>
                  <w:p w:rsidR="00B05507" w:rsidRPr="00D0317E" w:rsidRDefault="00B05507" w:rsidP="00B05507">
                    <w:pPr>
                      <w:ind w:right="-27"/>
                      <w:jc w:val="both"/>
                      <w:rPr>
                        <w:sz w:val="14"/>
                        <w:szCs w:val="14"/>
                      </w:rPr>
                    </w:pPr>
                    <w:r w:rsidRPr="00D0317E">
                      <w:rPr>
                        <w:sz w:val="14"/>
                        <w:szCs w:val="14"/>
                      </w:rPr>
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84AB5D3" wp14:editId="452E3EBD">
          <wp:simplePos x="0" y="0"/>
          <wp:positionH relativeFrom="column">
            <wp:posOffset>-541020</wp:posOffset>
          </wp:positionH>
          <wp:positionV relativeFrom="paragraph">
            <wp:posOffset>744856</wp:posOffset>
          </wp:positionV>
          <wp:extent cx="7200265" cy="407670"/>
          <wp:effectExtent l="0" t="0" r="63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Eras Medium ITC" w:hAnsi="Eras Medium ITC" w:cstheme="minorHAnsi"/>
        <w:noProof/>
      </w:rPr>
      <w:drawing>
        <wp:inline distT="0" distB="0" distL="0" distR="0" wp14:anchorId="1A299F65" wp14:editId="49D4AB26">
          <wp:extent cx="3389630" cy="758825"/>
          <wp:effectExtent l="0" t="0" r="127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724" cy="899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507" w:rsidRDefault="00B055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399" w:rsidRDefault="00476399" w:rsidP="00FC683E">
      <w:pPr>
        <w:spacing w:after="0" w:line="240" w:lineRule="auto"/>
      </w:pPr>
      <w:r>
        <w:separator/>
      </w:r>
    </w:p>
  </w:footnote>
  <w:footnote w:type="continuationSeparator" w:id="0">
    <w:p w:rsidR="00476399" w:rsidRDefault="00476399" w:rsidP="00FC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D2D" w:rsidRDefault="003F5FE3" w:rsidP="00260D2D">
    <w:pPr>
      <w:pStyle w:val="Intestazione"/>
      <w:spacing w:after="120"/>
      <w:jc w:val="center"/>
    </w:pPr>
    <w:r w:rsidRPr="003F5FE3">
      <w:rPr>
        <w:noProof/>
      </w:rPr>
      <w:drawing>
        <wp:anchor distT="0" distB="0" distL="114300" distR="114300" simplePos="0" relativeHeight="251664384" behindDoc="0" locked="0" layoutInCell="1" allowOverlap="1" wp14:anchorId="2026CFCE">
          <wp:simplePos x="0" y="0"/>
          <wp:positionH relativeFrom="margin">
            <wp:posOffset>4966334</wp:posOffset>
          </wp:positionH>
          <wp:positionV relativeFrom="paragraph">
            <wp:posOffset>177164</wp:posOffset>
          </wp:positionV>
          <wp:extent cx="1019175" cy="764381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3" t="1" r="6664" b="5436"/>
                  <a:stretch/>
                </pic:blipFill>
                <pic:spPr bwMode="auto">
                  <a:xfrm>
                    <a:off x="0" y="0"/>
                    <a:ext cx="1020238" cy="76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007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-5405</wp:posOffset>
          </wp:positionH>
          <wp:positionV relativeFrom="paragraph">
            <wp:posOffset>202418</wp:posOffset>
          </wp:positionV>
          <wp:extent cx="1322197" cy="797442"/>
          <wp:effectExtent l="0" t="0" r="0" b="317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6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bright="2000" contrast="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t="6853" r="7689" b="4749"/>
                  <a:stretch/>
                </pic:blipFill>
                <pic:spPr bwMode="auto">
                  <a:xfrm>
                    <a:off x="0" y="0"/>
                    <a:ext cx="1322197" cy="797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83E" w:rsidRPr="00FC683E">
      <w:rPr>
        <w:noProof/>
      </w:rPr>
      <w:drawing>
        <wp:inline distT="0" distB="0" distL="0" distR="0" wp14:anchorId="79B22374" wp14:editId="0104183D">
          <wp:extent cx="3543300" cy="1375889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32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contrast="14000"/>
                            </a14:imgEffect>
                          </a14:imgLayer>
                        </a14:imgProps>
                      </a:ext>
                    </a:extLst>
                  </a:blip>
                  <a:srcRect l="2762" r="3849"/>
                  <a:stretch/>
                </pic:blipFill>
                <pic:spPr bwMode="auto">
                  <a:xfrm>
                    <a:off x="0" y="0"/>
                    <a:ext cx="3651387" cy="141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3B04"/>
    <w:multiLevelType w:val="multilevel"/>
    <w:tmpl w:val="B66A88E6"/>
    <w:lvl w:ilvl="0">
      <w:start w:val="1"/>
      <w:numFmt w:val="decimal"/>
      <w:pStyle w:val="Comm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DBF"/>
    <w:multiLevelType w:val="multilevel"/>
    <w:tmpl w:val="BC046524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92506C6"/>
    <w:multiLevelType w:val="multilevel"/>
    <w:tmpl w:val="298C6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13290"/>
    <w:multiLevelType w:val="multilevel"/>
    <w:tmpl w:val="D5BE953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A3004C"/>
    <w:multiLevelType w:val="multilevel"/>
    <w:tmpl w:val="4434DD5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1D6A35"/>
    <w:multiLevelType w:val="multilevel"/>
    <w:tmpl w:val="A378BA7C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210505C1"/>
    <w:multiLevelType w:val="multilevel"/>
    <w:tmpl w:val="E662C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32125"/>
    <w:multiLevelType w:val="multilevel"/>
    <w:tmpl w:val="9E22EC7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904E1F"/>
    <w:multiLevelType w:val="multilevel"/>
    <w:tmpl w:val="A492DDDA"/>
    <w:lvl w:ilvl="0">
      <w:start w:val="1"/>
      <w:numFmt w:val="decimal"/>
      <w:pStyle w:val="Elenconumerato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154BE6"/>
    <w:multiLevelType w:val="multilevel"/>
    <w:tmpl w:val="E424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A5747"/>
    <w:multiLevelType w:val="multilevel"/>
    <w:tmpl w:val="18F4CBE4"/>
    <w:lvl w:ilvl="0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4D147E"/>
    <w:multiLevelType w:val="hybridMultilevel"/>
    <w:tmpl w:val="D60C4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0084F"/>
    <w:multiLevelType w:val="multilevel"/>
    <w:tmpl w:val="D59C6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67160"/>
    <w:multiLevelType w:val="multilevel"/>
    <w:tmpl w:val="9FBC7E4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439F9"/>
    <w:multiLevelType w:val="multilevel"/>
    <w:tmpl w:val="A50A1820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B0A56FB"/>
    <w:multiLevelType w:val="multilevel"/>
    <w:tmpl w:val="23AA953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29531DC"/>
    <w:multiLevelType w:val="multilevel"/>
    <w:tmpl w:val="E79CDE3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C82D46"/>
    <w:multiLevelType w:val="multilevel"/>
    <w:tmpl w:val="098A6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F3132"/>
    <w:multiLevelType w:val="multilevel"/>
    <w:tmpl w:val="FF68E69A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67ED300C"/>
    <w:multiLevelType w:val="hybridMultilevel"/>
    <w:tmpl w:val="37EA7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04733"/>
    <w:multiLevelType w:val="multilevel"/>
    <w:tmpl w:val="77A6A35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77F1199E"/>
    <w:multiLevelType w:val="multilevel"/>
    <w:tmpl w:val="0D7E0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A2F99"/>
    <w:multiLevelType w:val="multilevel"/>
    <w:tmpl w:val="69B0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33E30"/>
    <w:multiLevelType w:val="multilevel"/>
    <w:tmpl w:val="009EEF5C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F3D2E2D"/>
    <w:multiLevelType w:val="multilevel"/>
    <w:tmpl w:val="7EF27B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4"/>
  </w:num>
  <w:num w:numId="2">
    <w:abstractNumId w:val="11"/>
  </w:num>
  <w:num w:numId="3">
    <w:abstractNumId w:val="19"/>
  </w:num>
  <w:num w:numId="4">
    <w:abstractNumId w:val="7"/>
  </w:num>
  <w:num w:numId="5">
    <w:abstractNumId w:val="4"/>
  </w:num>
  <w:num w:numId="6">
    <w:abstractNumId w:val="3"/>
  </w:num>
  <w:num w:numId="7">
    <w:abstractNumId w:val="13"/>
  </w:num>
  <w:num w:numId="8">
    <w:abstractNumId w:val="2"/>
  </w:num>
  <w:num w:numId="9">
    <w:abstractNumId w:val="10"/>
  </w:num>
  <w:num w:numId="10">
    <w:abstractNumId w:val="14"/>
  </w:num>
  <w:num w:numId="11">
    <w:abstractNumId w:val="12"/>
  </w:num>
  <w:num w:numId="12">
    <w:abstractNumId w:val="6"/>
  </w:num>
  <w:num w:numId="13">
    <w:abstractNumId w:val="5"/>
  </w:num>
  <w:num w:numId="14">
    <w:abstractNumId w:val="21"/>
  </w:num>
  <w:num w:numId="15">
    <w:abstractNumId w:val="15"/>
  </w:num>
  <w:num w:numId="16">
    <w:abstractNumId w:val="16"/>
  </w:num>
  <w:num w:numId="17">
    <w:abstractNumId w:val="17"/>
  </w:num>
  <w:num w:numId="18">
    <w:abstractNumId w:val="22"/>
  </w:num>
  <w:num w:numId="19">
    <w:abstractNumId w:val="8"/>
  </w:num>
  <w:num w:numId="20">
    <w:abstractNumId w:val="0"/>
  </w:num>
  <w:num w:numId="21">
    <w:abstractNumId w:val="9"/>
  </w:num>
  <w:num w:numId="22">
    <w:abstractNumId w:val="20"/>
  </w:num>
  <w:num w:numId="23">
    <w:abstractNumId w:val="18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3E"/>
    <w:rsid w:val="00032B78"/>
    <w:rsid w:val="00037C40"/>
    <w:rsid w:val="000812F9"/>
    <w:rsid w:val="00137C27"/>
    <w:rsid w:val="00143D18"/>
    <w:rsid w:val="001B001A"/>
    <w:rsid w:val="00222118"/>
    <w:rsid w:val="00241527"/>
    <w:rsid w:val="00260D2D"/>
    <w:rsid w:val="00274691"/>
    <w:rsid w:val="0033331D"/>
    <w:rsid w:val="003F5FE3"/>
    <w:rsid w:val="00436E51"/>
    <w:rsid w:val="00476399"/>
    <w:rsid w:val="00497616"/>
    <w:rsid w:val="004B0C21"/>
    <w:rsid w:val="004E2D40"/>
    <w:rsid w:val="005D5697"/>
    <w:rsid w:val="005F3A13"/>
    <w:rsid w:val="0068738F"/>
    <w:rsid w:val="006B10F6"/>
    <w:rsid w:val="00714AEA"/>
    <w:rsid w:val="008D0FE5"/>
    <w:rsid w:val="009144DA"/>
    <w:rsid w:val="0092567B"/>
    <w:rsid w:val="009C2883"/>
    <w:rsid w:val="00B05507"/>
    <w:rsid w:val="00B84412"/>
    <w:rsid w:val="00C26769"/>
    <w:rsid w:val="00C52A72"/>
    <w:rsid w:val="00C53007"/>
    <w:rsid w:val="00DD31CE"/>
    <w:rsid w:val="00E979ED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CA2749"/>
  <w15:chartTrackingRefBased/>
  <w15:docId w15:val="{9FEA5B7D-E9EE-4176-BCED-C4CA726B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7C27"/>
    <w:pPr>
      <w:spacing w:after="40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6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83E"/>
  </w:style>
  <w:style w:type="paragraph" w:styleId="Pidipagina">
    <w:name w:val="footer"/>
    <w:basedOn w:val="Normale"/>
    <w:link w:val="PidipaginaCarattere"/>
    <w:uiPriority w:val="99"/>
    <w:unhideWhenUsed/>
    <w:rsid w:val="00FC6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83E"/>
  </w:style>
  <w:style w:type="paragraph" w:customStyle="1" w:styleId="Comma">
    <w:name w:val="Comma"/>
    <w:basedOn w:val="Paragrafoelenco"/>
    <w:qFormat/>
    <w:rsid w:val="00436E51"/>
    <w:pPr>
      <w:numPr>
        <w:numId w:val="20"/>
      </w:numPr>
      <w:spacing w:after="240" w:line="240" w:lineRule="auto"/>
      <w:jc w:val="both"/>
    </w:pPr>
  </w:style>
  <w:style w:type="paragraph" w:customStyle="1" w:styleId="Elenconumerato">
    <w:name w:val="Elenco numerato"/>
    <w:basedOn w:val="Paragrafoelenco"/>
    <w:qFormat/>
    <w:rsid w:val="00436E51"/>
    <w:pPr>
      <w:numPr>
        <w:numId w:val="19"/>
      </w:numPr>
      <w:spacing w:after="0" w:line="240" w:lineRule="auto"/>
      <w:ind w:left="1004" w:hanging="360"/>
      <w:jc w:val="both"/>
    </w:pPr>
  </w:style>
  <w:style w:type="paragraph" w:styleId="Paragrafoelenco">
    <w:name w:val="List Paragraph"/>
    <w:basedOn w:val="Normale"/>
    <w:uiPriority w:val="34"/>
    <w:qFormat/>
    <w:rsid w:val="00436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cioffi</dc:creator>
  <cp:keywords/>
  <dc:description/>
  <cp:lastModifiedBy>rosa difilippo</cp:lastModifiedBy>
  <cp:revision>3</cp:revision>
  <cp:lastPrinted>2024-08-07T06:38:00Z</cp:lastPrinted>
  <dcterms:created xsi:type="dcterms:W3CDTF">2024-11-25T09:59:00Z</dcterms:created>
  <dcterms:modified xsi:type="dcterms:W3CDTF">2024-11-25T13:33:00Z</dcterms:modified>
</cp:coreProperties>
</file>