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5A72A" w14:textId="77777777" w:rsidR="00524136" w:rsidRDefault="00524136" w:rsidP="00C23A1C">
      <w:pPr>
        <w:jc w:val="center"/>
      </w:pPr>
    </w:p>
    <w:p w14:paraId="6EF7C34C" w14:textId="3B6550E3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  <w:highlight w:val="yellow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ALLEGATO 1 del</w:t>
      </w:r>
      <w:r>
        <w:rPr>
          <w:rFonts w:ascii="Nunito" w:eastAsia="Nunito" w:hAnsi="Nunito" w:cs="Nunito"/>
          <w:sz w:val="20"/>
          <w:szCs w:val="20"/>
        </w:rPr>
        <w:t xml:space="preserve">l’Avviso di selezione </w:t>
      </w:r>
      <w:r>
        <w:rPr>
          <w:rFonts w:ascii="Nunito" w:eastAsia="Nunito" w:hAnsi="Nunito" w:cs="Nunito"/>
          <w:color w:val="000000"/>
          <w:sz w:val="20"/>
          <w:szCs w:val="20"/>
        </w:rPr>
        <w:t>predisposto a seguito del</w:t>
      </w:r>
      <w:r>
        <w:rPr>
          <w:rFonts w:ascii="Nunito" w:eastAsia="Nunito" w:hAnsi="Nunito" w:cs="Nunito"/>
          <w:sz w:val="20"/>
          <w:szCs w:val="20"/>
        </w:rPr>
        <w:t xml:space="preserve"> </w:t>
      </w:r>
      <w:r w:rsidRPr="00D94564">
        <w:rPr>
          <w:rFonts w:ascii="Nunito" w:eastAsia="Nunito" w:hAnsi="Nunito" w:cs="Nunito"/>
          <w:sz w:val="20"/>
          <w:szCs w:val="20"/>
        </w:rPr>
        <w:t xml:space="preserve">Decreto di Avvio </w:t>
      </w:r>
      <w:r w:rsidRPr="00D94564">
        <w:rPr>
          <w:rFonts w:ascii="Nunito" w:eastAsia="Nunito" w:hAnsi="Nunito" w:cs="Nunito"/>
          <w:color w:val="000000"/>
          <w:sz w:val="20"/>
          <w:szCs w:val="20"/>
        </w:rPr>
        <w:t>Prot. n</w:t>
      </w:r>
      <w:r w:rsidR="00D94564">
        <w:rPr>
          <w:rFonts w:ascii="Nunito" w:eastAsia="Nunito" w:hAnsi="Nunito" w:cs="Nunito"/>
          <w:sz w:val="20"/>
          <w:szCs w:val="20"/>
        </w:rPr>
        <w:t>. 8795</w:t>
      </w:r>
      <w:r w:rsidRPr="00D94564">
        <w:rPr>
          <w:rFonts w:ascii="Nunito" w:eastAsia="Nunito" w:hAnsi="Nunito" w:cs="Nunito"/>
          <w:color w:val="000000"/>
          <w:sz w:val="20"/>
          <w:szCs w:val="20"/>
        </w:rPr>
        <w:t xml:space="preserve"> del </w:t>
      </w:r>
      <w:r w:rsidR="00D94564">
        <w:rPr>
          <w:rFonts w:ascii="Nunito" w:eastAsia="Nunito" w:hAnsi="Nunito" w:cs="Nunito"/>
          <w:sz w:val="20"/>
          <w:szCs w:val="20"/>
        </w:rPr>
        <w:t>03/09/2024</w:t>
      </w:r>
      <w:r w:rsidRPr="00D94564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</w:p>
    <w:p w14:paraId="320C35A5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 wp14:anchorId="085F95E1" wp14:editId="5605876B">
            <wp:extent cx="1409700" cy="33686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368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 wp14:anchorId="2D28F3EE" wp14:editId="1722C60F">
            <wp:extent cx="1202575" cy="36957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575" cy="36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 wp14:anchorId="2C14E3B3" wp14:editId="387010FC">
            <wp:extent cx="1701419" cy="3365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419" cy="33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72B84F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b/>
          <w:color w:val="000000"/>
          <w:sz w:val="20"/>
          <w:szCs w:val="20"/>
        </w:rPr>
        <w:t>Allegato 1 - Domanda di Partecipazione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 </w:t>
      </w:r>
    </w:p>
    <w:p w14:paraId="10C81775" w14:textId="3E486DE9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97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Avviso interno di selezione per personale docente per la realizzazione dei progetti relativi all</w:t>
      </w:r>
      <w:r>
        <w:rPr>
          <w:rFonts w:ascii="Nunito" w:eastAsia="Nunito" w:hAnsi="Nunito" w:cs="Nunito"/>
          <w:sz w:val="20"/>
          <w:szCs w:val="20"/>
        </w:rPr>
        <w:t>’</w:t>
      </w:r>
      <w:r>
        <w:rPr>
          <w:rFonts w:ascii="Nunito" w:eastAsia="Nunito" w:hAnsi="Nunito" w:cs="Nunito"/>
          <w:b/>
          <w:sz w:val="20"/>
          <w:szCs w:val="20"/>
        </w:rPr>
        <w:t>Azione 1. Mentoring e orientamento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approvati per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l’a.s.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202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- 202</w:t>
      </w:r>
      <w:r>
        <w:rPr>
          <w:rFonts w:ascii="Nunito" w:eastAsia="Nunito" w:hAnsi="Nunito" w:cs="Nunito"/>
          <w:sz w:val="20"/>
          <w:szCs w:val="20"/>
        </w:rPr>
        <w:t xml:space="preserve">4 e fino al 31 dicembre 2024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rientranti nel finanziamento PNRR - MISSIONE 4:  ISTRUZIONE E RICERCA - Componente 1 Potenziamento dell’offerta dei servizi di istruzione: dagli  asili alle Università - Investimento 1.4: Intervento straordinario finalizzato alla riduzione dei divari  territoriali nelle scuole secondarie di primo e di secondo grado e alla lotta alla dispersione scolastica,  all’interno del Progetto “Formazione e orientamento contro la dispersione”  CUP G44D22006980006 </w:t>
      </w:r>
    </w:p>
    <w:p w14:paraId="67389674" w14:textId="71BE551A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    Al Dirigente Scolastico  </w:t>
      </w:r>
    </w:p>
    <w:p w14:paraId="00F0CDC4" w14:textId="5F3E6D8B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     IL/LA SOTTOSCRITTO/A  </w:t>
      </w:r>
    </w:p>
    <w:tbl>
      <w:tblPr>
        <w:tblW w:w="964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10"/>
      </w:tblGrid>
      <w:tr w:rsidR="00353C37" w14:paraId="60C0B688" w14:textId="77777777" w:rsidTr="00371F65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81B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1516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353C37" w14:paraId="2581D199" w14:textId="77777777" w:rsidTr="00371F65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772D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Data e luogo di nascita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F3ED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353C37" w14:paraId="28521708" w14:textId="77777777" w:rsidTr="00371F65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8FDC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A404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353C37" w14:paraId="13FA978C" w14:textId="77777777" w:rsidTr="00371F65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4D38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Residenza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49D6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353C37" w14:paraId="4A1E29D7" w14:textId="77777777" w:rsidTr="00371F65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92A1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E9E0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353C37" w14:paraId="1EB6AA06" w14:textId="77777777" w:rsidTr="00371F65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F36D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59AA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353C37" w14:paraId="42ABFEE0" w14:textId="77777777" w:rsidTr="00371F65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7BCC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363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353C37" w14:paraId="0D4F4E67" w14:textId="77777777" w:rsidTr="00371F65">
        <w:trPr>
          <w:trHeight w:val="50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ACDE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e-mail istituzionale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A42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</w:tbl>
    <w:p w14:paraId="367F7DEA" w14:textId="77777777" w:rsidR="00353C37" w:rsidRDefault="00353C37" w:rsidP="00353C37">
      <w:pPr>
        <w:widowControl w:val="0"/>
        <w:spacing w:before="120" w:after="120"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40E5233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CHIEDE </w:t>
      </w:r>
    </w:p>
    <w:p w14:paraId="44744059" w14:textId="0D560788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97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di essere ammesso/a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a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partecipare alla procedura di selezione comparativa ai sensi dell’art. 7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d.lgs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165/2011 indetta da codesto Istituto Scolastico per partecipare alla realizzazione di Progetti relativi all</w:t>
      </w:r>
      <w:r>
        <w:rPr>
          <w:rFonts w:ascii="Nunito" w:eastAsia="Nunito" w:hAnsi="Nunito" w:cs="Nunito"/>
          <w:sz w:val="20"/>
          <w:szCs w:val="20"/>
        </w:rPr>
        <w:t xml:space="preserve">’Azione 1. Mentoring e orientamento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approvati per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l’a.s.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202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– 202</w:t>
      </w:r>
      <w:r>
        <w:rPr>
          <w:rFonts w:ascii="Nunito" w:eastAsia="Nunito" w:hAnsi="Nunito" w:cs="Nunito"/>
          <w:sz w:val="20"/>
          <w:szCs w:val="20"/>
        </w:rPr>
        <w:t>4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e fino al 31 dicembre 202</w:t>
      </w:r>
      <w:r>
        <w:rPr>
          <w:rFonts w:ascii="Nunito" w:eastAsia="Nunito" w:hAnsi="Nunito" w:cs="Nunito"/>
          <w:sz w:val="20"/>
          <w:szCs w:val="20"/>
        </w:rPr>
        <w:t>4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rientranti nel finanziamento PNRR - MISSIONE 4: ISTRUZIONE E RICERCA, contribuendo in particolare per le seguenti attività (</w:t>
      </w:r>
      <w:bookmarkStart w:id="0" w:name="_GoBack"/>
      <w:bookmarkEnd w:id="0"/>
      <w:r w:rsidR="00D94564">
        <w:rPr>
          <w:rFonts w:ascii="Nunito" w:eastAsia="Nunito" w:hAnsi="Nunito" w:cs="Nunito"/>
          <w:color w:val="000000"/>
          <w:sz w:val="20"/>
          <w:szCs w:val="20"/>
        </w:rPr>
        <w:t>segnalare con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una X nella colonna di sinistra):</w:t>
      </w:r>
    </w:p>
    <w:p w14:paraId="3AD57DA9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97"/>
        <w:jc w:val="both"/>
        <w:rPr>
          <w:rFonts w:ascii="Nunito" w:eastAsia="Nunito" w:hAnsi="Nunito" w:cs="Nunito"/>
          <w:sz w:val="20"/>
          <w:szCs w:val="20"/>
        </w:rPr>
      </w:pP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2271"/>
        <w:gridCol w:w="6767"/>
      </w:tblGrid>
      <w:tr w:rsidR="00353C37" w14:paraId="31908FBE" w14:textId="77777777" w:rsidTr="00371F65">
        <w:trPr>
          <w:trHeight w:val="441"/>
        </w:trPr>
        <w:tc>
          <w:tcPr>
            <w:tcW w:w="95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8261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AZIONE 1 – PERCORSI DI MENTORING E ORIENTAMENTO</w:t>
            </w:r>
          </w:p>
        </w:tc>
      </w:tr>
      <w:tr w:rsidR="00353C37" w14:paraId="3741D87F" w14:textId="77777777" w:rsidTr="00371F65">
        <w:trPr>
          <w:trHeight w:val="441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30F6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050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141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Progetto 1 </w:t>
            </w:r>
          </w:p>
        </w:tc>
        <w:tc>
          <w:tcPr>
            <w:tcW w:w="6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28E5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TRASFERIMENTI E PASSAGGI IN INGRESSO</w:t>
            </w:r>
          </w:p>
        </w:tc>
      </w:tr>
      <w:tr w:rsidR="00353C37" w14:paraId="43273499" w14:textId="77777777" w:rsidTr="00371F65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4AEA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D77C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141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Progetto </w:t>
            </w:r>
            <w:r>
              <w:rPr>
                <w:rFonts w:ascii="Nunito" w:eastAsia="Nunito" w:hAnsi="Nunito" w:cs="Nunito"/>
                <w:sz w:val="20"/>
                <w:szCs w:val="20"/>
              </w:rPr>
              <w:t>2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A038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ACCOGLIENZA E INCLUSIONE STUDENTI CON BES</w:t>
            </w:r>
          </w:p>
        </w:tc>
      </w:tr>
    </w:tbl>
    <w:p w14:paraId="5219AA85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 w:hanging="180"/>
        <w:jc w:val="right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</w:p>
    <w:p w14:paraId="3DAFA175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97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A tal fine sotto la propria responsabilità:</w:t>
      </w:r>
    </w:p>
    <w:p w14:paraId="15D1E9FC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DICHIARA di </w:t>
      </w: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353C37" w14:paraId="439FD51D" w14:textId="77777777" w:rsidTr="00371F65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324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9D70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0" w:right="42" w:firstLine="135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essere docente di ruolo o con incarico </w:t>
            </w:r>
            <w:r>
              <w:rPr>
                <w:rFonts w:ascii="Nunito" w:eastAsia="Nunito" w:hAnsi="Nunito" w:cs="Nunito"/>
                <w:sz w:val="20"/>
                <w:szCs w:val="20"/>
              </w:rPr>
              <w:t>f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ino </w:t>
            </w:r>
            <w:proofErr w:type="gramStart"/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al </w:t>
            </w:r>
            <w:r>
              <w:rPr>
                <w:rFonts w:ascii="Nunito" w:eastAsia="Nunito" w:hAnsi="Nunito" w:cs="Nunito"/>
                <w:sz w:val="20"/>
                <w:szCs w:val="20"/>
              </w:rPr>
              <w:t xml:space="preserve"> …</w:t>
            </w:r>
            <w:proofErr w:type="gramEnd"/>
            <w:r>
              <w:rPr>
                <w:rFonts w:ascii="Nunito" w:eastAsia="Nunito" w:hAnsi="Nunito" w:cs="Nunito"/>
                <w:sz w:val="20"/>
                <w:szCs w:val="20"/>
              </w:rPr>
              <w:t xml:space="preserve">      (segnalare la data di conclusione dell’incarico)</w:t>
            </w:r>
          </w:p>
        </w:tc>
      </w:tr>
      <w:tr w:rsidR="00353C37" w14:paraId="1D90C18E" w14:textId="77777777" w:rsidTr="00371F65">
        <w:trPr>
          <w:trHeight w:val="42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8416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35ED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intendere permanere - se possibile - nell’istituto almeno fino al 31/12/2024 (scadenza azioni del PNRR)</w:t>
            </w:r>
          </w:p>
        </w:tc>
      </w:tr>
      <w:tr w:rsidR="00353C37" w14:paraId="07FAFDDC" w14:textId="77777777" w:rsidTr="00371F65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332F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80AC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essere in possesso della cittadinanza italiana o di uno degli Stati membri dell’Unione europea</w:t>
            </w:r>
          </w:p>
        </w:tc>
      </w:tr>
      <w:tr w:rsidR="00353C37" w14:paraId="4A9E97F3" w14:textId="77777777" w:rsidTr="00371F65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9D50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EF5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godere dei diritti civili e politici</w:t>
            </w:r>
          </w:p>
        </w:tc>
      </w:tr>
      <w:tr w:rsidR="00353C37" w14:paraId="4372594D" w14:textId="77777777" w:rsidTr="00371F65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19B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9CE2" w14:textId="77777777" w:rsidR="00353C37" w:rsidRDefault="00353C37" w:rsidP="00371F65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 escluso/a dall’elettorato politico attivo</w:t>
            </w:r>
          </w:p>
        </w:tc>
      </w:tr>
      <w:tr w:rsidR="00353C37" w14:paraId="5CCBFA83" w14:textId="77777777" w:rsidTr="00371F65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B89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359F" w14:textId="77777777" w:rsidR="00353C37" w:rsidRDefault="00353C37" w:rsidP="00371F65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possedere l’idoneità fisica allo svolgimento delle funzioni cui la presente procedura di selezione si riferisce</w:t>
            </w:r>
          </w:p>
        </w:tc>
      </w:tr>
      <w:tr w:rsidR="00353C37" w14:paraId="65E504D9" w14:textId="77777777" w:rsidTr="00371F65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670F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5A6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avere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353C37" w14:paraId="0D7FCDD9" w14:textId="77777777" w:rsidTr="00371F65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D41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7FB3" w14:textId="77777777" w:rsidR="00353C37" w:rsidRDefault="00353C37" w:rsidP="00371F65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stato/a destituito/a o dispensato/a dall’impiego presso una Pubblica Amministrazione</w:t>
            </w:r>
          </w:p>
        </w:tc>
      </w:tr>
      <w:tr w:rsidR="00353C37" w14:paraId="56FF459C" w14:textId="77777777" w:rsidTr="00371F65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ACCF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7D22" w14:textId="77777777" w:rsidR="00353C37" w:rsidRDefault="00353C37" w:rsidP="00371F65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 dichiarato/a decaduto/a o licenziato/a da un impiego statale</w:t>
            </w:r>
          </w:p>
        </w:tc>
      </w:tr>
      <w:tr w:rsidR="00353C37" w14:paraId="47F11129" w14:textId="77777777" w:rsidTr="00371F65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5DB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32D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a conoscenza di essere sottoposto a procedimenti penali</w:t>
            </w:r>
          </w:p>
        </w:tc>
      </w:tr>
      <w:tr w:rsidR="00353C37" w14:paraId="19F7938D" w14:textId="77777777" w:rsidTr="00371F65">
        <w:trPr>
          <w:trHeight w:val="628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2E6F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1850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di accettare quale foro competente in caso di qualsiasi controversia in merito all’esecuzione dell’appalto quello del luogo di Milano</w:t>
            </w:r>
          </w:p>
        </w:tc>
      </w:tr>
    </w:tbl>
    <w:p w14:paraId="49E43D92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</w:p>
    <w:p w14:paraId="541AF077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In riferimento all’art. 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del</w:t>
      </w:r>
      <w:r>
        <w:rPr>
          <w:rFonts w:ascii="Nunito" w:eastAsia="Nunito" w:hAnsi="Nunito" w:cs="Nunito"/>
          <w:sz w:val="20"/>
          <w:szCs w:val="20"/>
        </w:rPr>
        <w:t>l’Avviso di selezione “Criteri di selezione”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segnala </w:t>
      </w:r>
    </w:p>
    <w:tbl>
      <w:tblPr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915"/>
        <w:gridCol w:w="915"/>
        <w:gridCol w:w="885"/>
        <w:gridCol w:w="870"/>
        <w:gridCol w:w="795"/>
      </w:tblGrid>
      <w:tr w:rsidR="00353C37" w14:paraId="00A41C17" w14:textId="77777777" w:rsidTr="00371F65">
        <w:trPr>
          <w:trHeight w:val="7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EAAF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lastRenderedPageBreak/>
              <w:t xml:space="preserve">INCARICHI negli ultimi 4 anni scolastici  </w:t>
            </w:r>
          </w:p>
          <w:p w14:paraId="0143132B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(comprensivi dell’anno in corso)</w:t>
            </w: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1910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-11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NUMERO DI ANNI </w:t>
            </w:r>
          </w:p>
          <w:p w14:paraId="7A253661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-11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(barrare con una X la casella) </w:t>
            </w:r>
          </w:p>
        </w:tc>
      </w:tr>
      <w:tr w:rsidR="00353C37" w14:paraId="7A293F4E" w14:textId="77777777" w:rsidTr="00371F65">
        <w:trPr>
          <w:trHeight w:val="465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415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Ruolo o con incarico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C680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1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19AA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8C56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A990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EFD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4</w:t>
            </w:r>
          </w:p>
        </w:tc>
      </w:tr>
      <w:tr w:rsidR="00353C37" w14:paraId="5B62E4ED" w14:textId="77777777" w:rsidTr="00371F65">
        <w:trPr>
          <w:trHeight w:val="461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8D9F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 w:right="97" w:hanging="7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Funzione strumentale o Collaborazione con il Dirigente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D105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1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98DD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2D6D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91F4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11EF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4</w:t>
            </w:r>
          </w:p>
        </w:tc>
      </w:tr>
      <w:tr w:rsidR="00353C37" w14:paraId="5BB1927A" w14:textId="77777777" w:rsidTr="00371F65">
        <w:trPr>
          <w:trHeight w:val="48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2F8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Promozione/partecipazione a progetti similari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9A00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1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B5F5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6E8A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8B9C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B398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4</w:t>
            </w:r>
          </w:p>
        </w:tc>
      </w:tr>
      <w:tr w:rsidR="00353C37" w14:paraId="1D86578C" w14:textId="77777777" w:rsidTr="00371F65">
        <w:trPr>
          <w:trHeight w:val="427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3E5E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Anni di servizio al Maxwell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7325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1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017E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41AC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49E9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552C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4</w:t>
            </w:r>
          </w:p>
        </w:tc>
      </w:tr>
    </w:tbl>
    <w:p w14:paraId="45D9522D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9033"/>
      </w:tblGrid>
      <w:tr w:rsidR="00353C37" w14:paraId="52326E7F" w14:textId="77777777" w:rsidTr="00371F65">
        <w:trPr>
          <w:trHeight w:val="269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6AA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COMPETENZE relative ai PROGETTI (segnalare con una X nella colonna di sinistra)</w:t>
            </w:r>
          </w:p>
        </w:tc>
      </w:tr>
      <w:tr w:rsidR="00353C37" w14:paraId="26F6D8A9" w14:textId="77777777" w:rsidTr="00371F65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D234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0D74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Possiedo competenze certificate (che allego) relative ai Progetti per i quali propongo la candidatura</w:t>
            </w:r>
          </w:p>
        </w:tc>
      </w:tr>
      <w:tr w:rsidR="00353C37" w14:paraId="5896AFDB" w14:textId="77777777" w:rsidTr="00371F65">
        <w:trPr>
          <w:trHeight w:val="268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83BD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DA48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Autocertifico il possesso di competenze relative ai Progetti per i quali propongo la candidatura</w:t>
            </w:r>
          </w:p>
        </w:tc>
      </w:tr>
      <w:tr w:rsidR="00353C37" w14:paraId="2EC02A60" w14:textId="77777777" w:rsidTr="00371F65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4B23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4ABE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Non possiedo competenze relative ai Progetti per i quali propongo la candidatura</w:t>
            </w:r>
          </w:p>
        </w:tc>
      </w:tr>
    </w:tbl>
    <w:p w14:paraId="1D266611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</w:p>
    <w:p w14:paraId="65264EB3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Inoltre, si allega: </w:t>
      </w: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353C37" w14:paraId="3F689AB3" w14:textId="77777777" w:rsidTr="00371F65">
        <w:trPr>
          <w:trHeight w:val="43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0F88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9A77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C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opia fotostatica di un documento d’identità in corso di validità </w:t>
            </w:r>
          </w:p>
        </w:tc>
      </w:tr>
      <w:tr w:rsidR="00353C37" w14:paraId="528DCFB7" w14:textId="77777777" w:rsidTr="00371F65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AC35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254D" w14:textId="77777777" w:rsidR="00353C37" w:rsidRDefault="00353C37" w:rsidP="0037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C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urriculum vitae </w:t>
            </w:r>
            <w:r>
              <w:rPr>
                <w:rFonts w:ascii="Nunito" w:eastAsia="Nunito" w:hAnsi="Nunito" w:cs="Nunito"/>
                <w:b/>
                <w:color w:val="000000"/>
                <w:sz w:val="20"/>
                <w:szCs w:val="20"/>
              </w:rPr>
              <w:t>DATATO E FIRMATO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in formato europeo (versione senza dati personali, in quanto il CV è soggetta a pubblicazione) </w:t>
            </w:r>
            <w:r>
              <w:rPr>
                <w:rFonts w:ascii="Nunito" w:eastAsia="Nunito" w:hAnsi="Nunito" w:cs="Nunito"/>
                <w:sz w:val="20"/>
                <w:szCs w:val="20"/>
              </w:rPr>
              <w:t>contenente una autodichiarazione di veridicità dei dati e delle informazioni contenute, ai sensi degli artt. 46 e 47 del D.P.R. 445/2000.</w:t>
            </w:r>
          </w:p>
        </w:tc>
      </w:tr>
    </w:tbl>
    <w:p w14:paraId="25668A08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36" w:lineRule="auto"/>
        <w:ind w:right="97" w:hanging="180"/>
        <w:rPr>
          <w:rFonts w:ascii="Nunito" w:eastAsia="Nunito" w:hAnsi="Nunito" w:cs="Nunito"/>
          <w:sz w:val="20"/>
          <w:szCs w:val="20"/>
        </w:rPr>
      </w:pPr>
    </w:p>
    <w:p w14:paraId="2C8607CA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36" w:lineRule="auto"/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</w:p>
    <w:p w14:paraId="7E1CC847" w14:textId="77777777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36" w:lineRule="auto"/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</w:p>
    <w:p w14:paraId="69CA139E" w14:textId="2CE591F2" w:rsidR="00353C37" w:rsidRDefault="00353C37" w:rsidP="00353C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36" w:lineRule="auto"/>
        <w:ind w:right="97" w:hanging="180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Milano, ……………………………</w:t>
      </w:r>
      <w:proofErr w:type="gramStart"/>
      <w:r>
        <w:rPr>
          <w:rFonts w:ascii="Nunito" w:eastAsia="Nunito" w:hAnsi="Nunito" w:cs="Nunito"/>
          <w:color w:val="000000"/>
          <w:sz w:val="20"/>
          <w:szCs w:val="20"/>
        </w:rPr>
        <w:t>…….</w:t>
      </w:r>
      <w:proofErr w:type="gramEnd"/>
      <w:r>
        <w:rPr>
          <w:rFonts w:ascii="Nunito" w:eastAsia="Nunito" w:hAnsi="Nunito" w:cs="Nunito"/>
          <w:color w:val="000000"/>
          <w:sz w:val="20"/>
          <w:szCs w:val="20"/>
        </w:rPr>
        <w:t>/2024</w:t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  <w:t>Nominativo e fi</w:t>
      </w:r>
      <w:r>
        <w:rPr>
          <w:rFonts w:ascii="Nunito" w:eastAsia="Nunito" w:hAnsi="Nunito" w:cs="Nunito"/>
          <w:sz w:val="20"/>
          <w:szCs w:val="20"/>
        </w:rPr>
        <w:t>rma</w:t>
      </w:r>
    </w:p>
    <w:p w14:paraId="00E128C2" w14:textId="19933CAF" w:rsidR="00245990" w:rsidRPr="00524136" w:rsidRDefault="00245990" w:rsidP="00524136">
      <w:pPr>
        <w:rPr>
          <w:rFonts w:ascii="Eras Medium ITC" w:hAnsi="Eras Medium ITC" w:cstheme="minorHAnsi"/>
          <w:sz w:val="24"/>
          <w:szCs w:val="24"/>
        </w:rPr>
      </w:pPr>
    </w:p>
    <w:sectPr w:rsidR="00245990" w:rsidRPr="00524136" w:rsidSect="000A7C9F">
      <w:headerReference w:type="default" r:id="rId11"/>
      <w:footerReference w:type="default" r:id="rId12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3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4EE6"/>
    <w:multiLevelType w:val="multilevel"/>
    <w:tmpl w:val="2C80A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9A65BD"/>
    <w:multiLevelType w:val="multilevel"/>
    <w:tmpl w:val="C514203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F0789"/>
    <w:multiLevelType w:val="multilevel"/>
    <w:tmpl w:val="A7DE631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74D4A"/>
    <w:multiLevelType w:val="multilevel"/>
    <w:tmpl w:val="8974A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74D147E"/>
    <w:multiLevelType w:val="hybridMultilevel"/>
    <w:tmpl w:val="D60C4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ED300C"/>
    <w:multiLevelType w:val="hybridMultilevel"/>
    <w:tmpl w:val="37EA7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F63E0"/>
    <w:multiLevelType w:val="multilevel"/>
    <w:tmpl w:val="BDAAD9EC"/>
    <w:lvl w:ilvl="0">
      <w:start w:val="1"/>
      <w:numFmt w:val="lowerRoman"/>
      <w:lvlText w:val="%1."/>
      <w:lvlJc w:val="righ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076372"/>
    <w:multiLevelType w:val="multilevel"/>
    <w:tmpl w:val="8E3E4C2A"/>
    <w:lvl w:ilvl="0">
      <w:start w:val="1"/>
      <w:numFmt w:val="decimal"/>
      <w:pStyle w:val="puntatonumerat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4755D"/>
    <w:multiLevelType w:val="multilevel"/>
    <w:tmpl w:val="8D404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F3D2E2D"/>
    <w:multiLevelType w:val="multilevel"/>
    <w:tmpl w:val="7EF27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16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3"/>
  </w:num>
  <w:num w:numId="15">
    <w:abstractNumId w:val="11"/>
  </w:num>
  <w:num w:numId="16">
    <w:abstractNumId w:val="22"/>
  </w:num>
  <w:num w:numId="17">
    <w:abstractNumId w:val="12"/>
  </w:num>
  <w:num w:numId="18">
    <w:abstractNumId w:val="17"/>
  </w:num>
  <w:num w:numId="19">
    <w:abstractNumId w:val="18"/>
  </w:num>
  <w:num w:numId="20">
    <w:abstractNumId w:val="19"/>
  </w:num>
  <w:num w:numId="21">
    <w:abstractNumId w:val="10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C7192"/>
    <w:rsid w:val="002D1B95"/>
    <w:rsid w:val="002D2B3C"/>
    <w:rsid w:val="002E4B0C"/>
    <w:rsid w:val="002F624E"/>
    <w:rsid w:val="00302268"/>
    <w:rsid w:val="00302793"/>
    <w:rsid w:val="0032192D"/>
    <w:rsid w:val="00330FD7"/>
    <w:rsid w:val="00344407"/>
    <w:rsid w:val="003467A9"/>
    <w:rsid w:val="00353C37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93B1A"/>
    <w:rsid w:val="004A7F00"/>
    <w:rsid w:val="004E53F6"/>
    <w:rsid w:val="004F4C5B"/>
    <w:rsid w:val="00502A15"/>
    <w:rsid w:val="00506C7A"/>
    <w:rsid w:val="00512593"/>
    <w:rsid w:val="005157EA"/>
    <w:rsid w:val="00524136"/>
    <w:rsid w:val="00536263"/>
    <w:rsid w:val="00541195"/>
    <w:rsid w:val="00552F53"/>
    <w:rsid w:val="00563694"/>
    <w:rsid w:val="00571E8A"/>
    <w:rsid w:val="00593E27"/>
    <w:rsid w:val="0059712D"/>
    <w:rsid w:val="005A0180"/>
    <w:rsid w:val="005A0C04"/>
    <w:rsid w:val="005A1867"/>
    <w:rsid w:val="005A2DC2"/>
    <w:rsid w:val="005B09AA"/>
    <w:rsid w:val="005B6547"/>
    <w:rsid w:val="005D33DD"/>
    <w:rsid w:val="005F45D5"/>
    <w:rsid w:val="0060166B"/>
    <w:rsid w:val="006357BA"/>
    <w:rsid w:val="006450EC"/>
    <w:rsid w:val="00695E48"/>
    <w:rsid w:val="006A7C9B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813065"/>
    <w:rsid w:val="008140F0"/>
    <w:rsid w:val="008257DF"/>
    <w:rsid w:val="00832D7B"/>
    <w:rsid w:val="0084457C"/>
    <w:rsid w:val="0084514D"/>
    <w:rsid w:val="00852795"/>
    <w:rsid w:val="0086107D"/>
    <w:rsid w:val="008648E0"/>
    <w:rsid w:val="00876A01"/>
    <w:rsid w:val="008856B2"/>
    <w:rsid w:val="008965BB"/>
    <w:rsid w:val="008C27DB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37F3A"/>
    <w:rsid w:val="00A4054D"/>
    <w:rsid w:val="00A45D0E"/>
    <w:rsid w:val="00A56DCE"/>
    <w:rsid w:val="00A57665"/>
    <w:rsid w:val="00A663A9"/>
    <w:rsid w:val="00AA5550"/>
    <w:rsid w:val="00AC5FBC"/>
    <w:rsid w:val="00AC6D2F"/>
    <w:rsid w:val="00AD638F"/>
    <w:rsid w:val="00AE7577"/>
    <w:rsid w:val="00AF47AD"/>
    <w:rsid w:val="00B0357E"/>
    <w:rsid w:val="00B03DF7"/>
    <w:rsid w:val="00B20FC9"/>
    <w:rsid w:val="00B37DD9"/>
    <w:rsid w:val="00B51818"/>
    <w:rsid w:val="00B75DD7"/>
    <w:rsid w:val="00B76293"/>
    <w:rsid w:val="00B90711"/>
    <w:rsid w:val="00BA3D03"/>
    <w:rsid w:val="00BC65C0"/>
    <w:rsid w:val="00BE37BA"/>
    <w:rsid w:val="00BF10B0"/>
    <w:rsid w:val="00C05DCD"/>
    <w:rsid w:val="00C23A1C"/>
    <w:rsid w:val="00C32B2F"/>
    <w:rsid w:val="00C54415"/>
    <w:rsid w:val="00C553D1"/>
    <w:rsid w:val="00C674D5"/>
    <w:rsid w:val="00C720EA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94564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4A90"/>
    <w:rsid w:val="00E47A57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EF4496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paragraph" w:customStyle="1" w:styleId="puntatonumerato">
    <w:name w:val="puntato numerato"/>
    <w:basedOn w:val="Normale"/>
    <w:uiPriority w:val="99"/>
    <w:rsid w:val="002C7192"/>
    <w:pPr>
      <w:numPr>
        <w:numId w:val="20"/>
      </w:numPr>
      <w:spacing w:after="0" w:line="36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D213-A361-485A-B7AD-250FE286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3</cp:revision>
  <cp:lastPrinted>2023-12-01T11:33:00Z</cp:lastPrinted>
  <dcterms:created xsi:type="dcterms:W3CDTF">2024-09-03T08:18:00Z</dcterms:created>
  <dcterms:modified xsi:type="dcterms:W3CDTF">2024-09-03T10:57:00Z</dcterms:modified>
</cp:coreProperties>
</file>